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5F0D" w:rsidRPr="00B02452" w:rsidRDefault="00235F0D" w:rsidP="00B02452">
      <w:pPr>
        <w:spacing w:line="480" w:lineRule="auto"/>
        <w:rPr>
          <w:rFonts w:ascii="Times New Roman" w:hAnsi="Times New Roman" w:cs="Times New Roman"/>
          <w:sz w:val="24"/>
          <w:szCs w:val="24"/>
        </w:rPr>
      </w:pPr>
    </w:p>
    <w:p w:rsidR="00235F0D" w:rsidRPr="00B02452" w:rsidRDefault="00235F0D" w:rsidP="00B02452">
      <w:pPr>
        <w:spacing w:line="480" w:lineRule="auto"/>
        <w:rPr>
          <w:rFonts w:ascii="Times New Roman" w:hAnsi="Times New Roman" w:cs="Times New Roman"/>
          <w:sz w:val="24"/>
          <w:szCs w:val="24"/>
        </w:rPr>
      </w:pPr>
    </w:p>
    <w:p w:rsidR="00235F0D" w:rsidRPr="00B02452" w:rsidRDefault="00235F0D" w:rsidP="00B02452">
      <w:pPr>
        <w:spacing w:line="480" w:lineRule="auto"/>
        <w:rPr>
          <w:rFonts w:ascii="Times New Roman" w:hAnsi="Times New Roman" w:cs="Times New Roman"/>
          <w:sz w:val="24"/>
          <w:szCs w:val="24"/>
        </w:rPr>
      </w:pPr>
    </w:p>
    <w:p w:rsidR="00235F0D" w:rsidRPr="00B02452" w:rsidRDefault="00235F0D" w:rsidP="00B02452">
      <w:pPr>
        <w:spacing w:line="480" w:lineRule="auto"/>
        <w:rPr>
          <w:rFonts w:ascii="Times New Roman" w:hAnsi="Times New Roman" w:cs="Times New Roman"/>
          <w:sz w:val="24"/>
          <w:szCs w:val="24"/>
        </w:rPr>
      </w:pPr>
    </w:p>
    <w:p w:rsidR="00235F0D" w:rsidRPr="00B02452" w:rsidRDefault="00235F0D" w:rsidP="00B02452">
      <w:pPr>
        <w:spacing w:line="480" w:lineRule="auto"/>
        <w:rPr>
          <w:rFonts w:ascii="Times New Roman" w:hAnsi="Times New Roman" w:cs="Times New Roman"/>
          <w:sz w:val="24"/>
          <w:szCs w:val="24"/>
        </w:rPr>
      </w:pPr>
    </w:p>
    <w:p w:rsidR="00235F0D" w:rsidRPr="00B02452" w:rsidRDefault="00235F0D" w:rsidP="00B02452">
      <w:pPr>
        <w:spacing w:line="480" w:lineRule="auto"/>
        <w:rPr>
          <w:rFonts w:ascii="Times New Roman" w:hAnsi="Times New Roman" w:cs="Times New Roman"/>
          <w:sz w:val="24"/>
          <w:szCs w:val="24"/>
        </w:rPr>
      </w:pPr>
    </w:p>
    <w:p w:rsidR="00235F0D" w:rsidRPr="00B02452" w:rsidRDefault="00235F0D" w:rsidP="00B02452">
      <w:pPr>
        <w:spacing w:line="480" w:lineRule="auto"/>
        <w:rPr>
          <w:rFonts w:ascii="Times New Roman" w:hAnsi="Times New Roman" w:cs="Times New Roman"/>
          <w:sz w:val="24"/>
          <w:szCs w:val="24"/>
        </w:rPr>
      </w:pPr>
    </w:p>
    <w:p w:rsidR="00144770" w:rsidRPr="00144770" w:rsidRDefault="00144770" w:rsidP="00144770">
      <w:pPr>
        <w:spacing w:line="480" w:lineRule="auto"/>
        <w:jc w:val="center"/>
        <w:rPr>
          <w:rFonts w:ascii="Times New Roman" w:hAnsi="Times New Roman" w:cs="Times New Roman"/>
          <w:sz w:val="24"/>
          <w:szCs w:val="24"/>
        </w:rPr>
      </w:pPr>
      <w:r w:rsidRPr="00144770">
        <w:rPr>
          <w:rFonts w:ascii="Times New Roman" w:hAnsi="Times New Roman" w:cs="Times New Roman"/>
          <w:sz w:val="24"/>
          <w:szCs w:val="24"/>
        </w:rPr>
        <w:t>Name of course</w:t>
      </w:r>
    </w:p>
    <w:p w:rsidR="00144770" w:rsidRPr="00144770" w:rsidRDefault="00144770" w:rsidP="00144770">
      <w:pPr>
        <w:spacing w:line="480" w:lineRule="auto"/>
        <w:jc w:val="center"/>
        <w:rPr>
          <w:rFonts w:ascii="Times New Roman" w:hAnsi="Times New Roman" w:cs="Times New Roman"/>
          <w:sz w:val="24"/>
          <w:szCs w:val="24"/>
        </w:rPr>
      </w:pPr>
      <w:r w:rsidRPr="00144770">
        <w:rPr>
          <w:rFonts w:ascii="Times New Roman" w:hAnsi="Times New Roman" w:cs="Times New Roman"/>
          <w:sz w:val="24"/>
          <w:szCs w:val="24"/>
        </w:rPr>
        <w:t>Name of the professor</w:t>
      </w:r>
    </w:p>
    <w:p w:rsidR="00144770" w:rsidRPr="00144770" w:rsidRDefault="00144770" w:rsidP="00144770">
      <w:pPr>
        <w:spacing w:line="480" w:lineRule="auto"/>
        <w:jc w:val="center"/>
        <w:rPr>
          <w:rFonts w:ascii="Times New Roman" w:hAnsi="Times New Roman" w:cs="Times New Roman"/>
          <w:sz w:val="24"/>
          <w:szCs w:val="24"/>
        </w:rPr>
      </w:pPr>
      <w:r w:rsidRPr="00144770">
        <w:rPr>
          <w:rFonts w:ascii="Times New Roman" w:hAnsi="Times New Roman" w:cs="Times New Roman"/>
          <w:sz w:val="24"/>
          <w:szCs w:val="24"/>
        </w:rPr>
        <w:t>Name of the school</w:t>
      </w:r>
    </w:p>
    <w:p w:rsidR="00144770" w:rsidRPr="00144770" w:rsidRDefault="00144770" w:rsidP="00144770">
      <w:pPr>
        <w:spacing w:line="480" w:lineRule="auto"/>
        <w:jc w:val="center"/>
        <w:rPr>
          <w:rFonts w:ascii="Times New Roman" w:hAnsi="Times New Roman" w:cs="Times New Roman"/>
          <w:sz w:val="24"/>
          <w:szCs w:val="24"/>
        </w:rPr>
      </w:pPr>
      <w:r w:rsidRPr="00144770">
        <w:rPr>
          <w:rFonts w:ascii="Times New Roman" w:hAnsi="Times New Roman" w:cs="Times New Roman"/>
          <w:sz w:val="24"/>
          <w:szCs w:val="24"/>
        </w:rPr>
        <w:t>Date</w:t>
      </w:r>
    </w:p>
    <w:p w:rsidR="00235F0D" w:rsidRPr="00B02452" w:rsidRDefault="00235F0D" w:rsidP="00B02452">
      <w:pPr>
        <w:spacing w:line="480" w:lineRule="auto"/>
        <w:rPr>
          <w:rFonts w:ascii="Times New Roman" w:hAnsi="Times New Roman" w:cs="Times New Roman"/>
          <w:sz w:val="24"/>
          <w:szCs w:val="24"/>
        </w:rPr>
      </w:pPr>
    </w:p>
    <w:p w:rsidR="00235F0D" w:rsidRPr="00B02452" w:rsidRDefault="00235F0D" w:rsidP="00B02452">
      <w:pPr>
        <w:spacing w:line="480" w:lineRule="auto"/>
        <w:rPr>
          <w:rFonts w:ascii="Times New Roman" w:hAnsi="Times New Roman" w:cs="Times New Roman"/>
          <w:sz w:val="24"/>
          <w:szCs w:val="24"/>
        </w:rPr>
      </w:pPr>
    </w:p>
    <w:p w:rsidR="00235F0D" w:rsidRPr="00B02452" w:rsidRDefault="00235F0D" w:rsidP="00B02452">
      <w:pPr>
        <w:spacing w:line="480" w:lineRule="auto"/>
        <w:rPr>
          <w:rFonts w:ascii="Times New Roman" w:hAnsi="Times New Roman" w:cs="Times New Roman"/>
          <w:sz w:val="24"/>
          <w:szCs w:val="24"/>
        </w:rPr>
      </w:pPr>
    </w:p>
    <w:p w:rsidR="00235F0D" w:rsidRPr="00B02452" w:rsidRDefault="00235F0D" w:rsidP="00B02452">
      <w:pPr>
        <w:spacing w:line="480" w:lineRule="auto"/>
        <w:rPr>
          <w:rFonts w:ascii="Times New Roman" w:hAnsi="Times New Roman" w:cs="Times New Roman"/>
          <w:sz w:val="24"/>
          <w:szCs w:val="24"/>
        </w:rPr>
      </w:pPr>
    </w:p>
    <w:p w:rsidR="00B7586C" w:rsidRDefault="00B7586C" w:rsidP="00B02452">
      <w:pPr>
        <w:spacing w:line="480" w:lineRule="auto"/>
        <w:rPr>
          <w:rFonts w:ascii="Times New Roman" w:hAnsi="Times New Roman" w:cs="Times New Roman"/>
          <w:sz w:val="24"/>
          <w:szCs w:val="24"/>
        </w:rPr>
      </w:pPr>
    </w:p>
    <w:p w:rsidR="00144770" w:rsidRDefault="00144770" w:rsidP="00331C30">
      <w:pPr>
        <w:spacing w:line="480" w:lineRule="auto"/>
        <w:jc w:val="center"/>
        <w:rPr>
          <w:rFonts w:ascii="Times New Roman" w:hAnsi="Times New Roman" w:cs="Times New Roman"/>
          <w:b/>
          <w:sz w:val="24"/>
          <w:szCs w:val="24"/>
        </w:rPr>
      </w:pPr>
    </w:p>
    <w:p w:rsidR="00144770" w:rsidRDefault="00144770" w:rsidP="00331C30">
      <w:pPr>
        <w:spacing w:line="480" w:lineRule="auto"/>
        <w:jc w:val="center"/>
        <w:rPr>
          <w:rFonts w:ascii="Times New Roman" w:hAnsi="Times New Roman" w:cs="Times New Roman"/>
          <w:b/>
          <w:sz w:val="24"/>
          <w:szCs w:val="24"/>
        </w:rPr>
      </w:pPr>
    </w:p>
    <w:p w:rsidR="00235F0D" w:rsidRPr="00D85DDC" w:rsidRDefault="00EF4A7D" w:rsidP="00331C30">
      <w:pPr>
        <w:spacing w:line="480" w:lineRule="auto"/>
        <w:jc w:val="center"/>
        <w:rPr>
          <w:rFonts w:ascii="Times New Roman" w:hAnsi="Times New Roman" w:cs="Times New Roman"/>
          <w:b/>
          <w:sz w:val="24"/>
          <w:szCs w:val="24"/>
        </w:rPr>
      </w:pPr>
      <w:r w:rsidRPr="00D85DDC">
        <w:rPr>
          <w:rFonts w:ascii="Times New Roman" w:hAnsi="Times New Roman" w:cs="Times New Roman"/>
          <w:b/>
          <w:sz w:val="24"/>
          <w:szCs w:val="24"/>
        </w:rPr>
        <w:lastRenderedPageBreak/>
        <w:t>Define the cost of quality.</w:t>
      </w:r>
    </w:p>
    <w:p w:rsidR="008873DD" w:rsidRPr="00B02452" w:rsidRDefault="00EF4A7D" w:rsidP="00144770">
      <w:pPr>
        <w:spacing w:line="480" w:lineRule="auto"/>
        <w:ind w:firstLine="720"/>
        <w:rPr>
          <w:rFonts w:ascii="Times New Roman" w:hAnsi="Times New Roman" w:cs="Times New Roman"/>
          <w:sz w:val="24"/>
          <w:szCs w:val="24"/>
        </w:rPr>
      </w:pPr>
      <w:bookmarkStart w:id="0" w:name="_GoBack"/>
      <w:bookmarkEnd w:id="0"/>
      <w:r w:rsidRPr="00B02452">
        <w:rPr>
          <w:rFonts w:ascii="Times New Roman" w:hAnsi="Times New Roman" w:cs="Times New Roman"/>
          <w:sz w:val="24"/>
          <w:szCs w:val="24"/>
        </w:rPr>
        <w:t>The cost of quality is the cost incurred in maintaining the products that have a functional problem and need to be repaired for significant function</w:t>
      </w:r>
      <w:r w:rsidR="009865CD">
        <w:rPr>
          <w:rFonts w:ascii="Times New Roman" w:hAnsi="Times New Roman" w:cs="Times New Roman"/>
          <w:sz w:val="24"/>
          <w:szCs w:val="24"/>
        </w:rPr>
        <w:t xml:space="preserve"> (Babu et al., 1996</w:t>
      </w:r>
      <w:r w:rsidR="00D7570B">
        <w:rPr>
          <w:rFonts w:ascii="Times New Roman" w:hAnsi="Times New Roman" w:cs="Times New Roman"/>
          <w:sz w:val="24"/>
          <w:szCs w:val="24"/>
        </w:rPr>
        <w:t xml:space="preserve"> p. 320</w:t>
      </w:r>
      <w:r w:rsidR="009865CD">
        <w:rPr>
          <w:rFonts w:ascii="Times New Roman" w:hAnsi="Times New Roman" w:cs="Times New Roman"/>
          <w:sz w:val="24"/>
          <w:szCs w:val="24"/>
        </w:rPr>
        <w:t>)</w:t>
      </w:r>
      <w:r w:rsidRPr="00B02452">
        <w:rPr>
          <w:rFonts w:ascii="Times New Roman" w:hAnsi="Times New Roman" w:cs="Times New Roman"/>
          <w:sz w:val="24"/>
          <w:szCs w:val="24"/>
        </w:rPr>
        <w:t xml:space="preserve">. </w:t>
      </w:r>
      <w:r w:rsidR="00D7570B">
        <w:rPr>
          <w:rFonts w:ascii="Times New Roman" w:hAnsi="Times New Roman" w:cs="Times New Roman"/>
          <w:sz w:val="24"/>
          <w:szCs w:val="24"/>
        </w:rPr>
        <w:t xml:space="preserve">It can also be </w:t>
      </w:r>
      <w:r w:rsidRPr="00B02452">
        <w:rPr>
          <w:rFonts w:ascii="Times New Roman" w:hAnsi="Times New Roman" w:cs="Times New Roman"/>
          <w:sz w:val="24"/>
          <w:szCs w:val="24"/>
        </w:rPr>
        <w:t>define</w:t>
      </w:r>
      <w:r w:rsidR="00D7570B">
        <w:rPr>
          <w:rFonts w:ascii="Times New Roman" w:hAnsi="Times New Roman" w:cs="Times New Roman"/>
          <w:sz w:val="24"/>
          <w:szCs w:val="24"/>
        </w:rPr>
        <w:t>d as the cost incurred when</w:t>
      </w:r>
      <w:r w:rsidRPr="00B02452">
        <w:rPr>
          <w:rFonts w:ascii="Times New Roman" w:hAnsi="Times New Roman" w:cs="Times New Roman"/>
          <w:sz w:val="24"/>
          <w:szCs w:val="24"/>
        </w:rPr>
        <w:t xml:space="preserve"> purchasing another product to substitute another product that has broken down or has stopped working to deliver the required services.</w:t>
      </w:r>
      <w:r w:rsidR="00087186">
        <w:rPr>
          <w:rFonts w:ascii="Times New Roman" w:hAnsi="Times New Roman" w:cs="Times New Roman"/>
          <w:sz w:val="24"/>
          <w:szCs w:val="24"/>
        </w:rPr>
        <w:t xml:space="preserve"> It can also be simply be simply defined as the cost of filing to produce quality. </w:t>
      </w:r>
    </w:p>
    <w:p w:rsidR="00235F0D" w:rsidRPr="00D85DDC" w:rsidRDefault="00EF4A7D" w:rsidP="00331C30">
      <w:pPr>
        <w:spacing w:line="480" w:lineRule="auto"/>
        <w:jc w:val="center"/>
        <w:rPr>
          <w:rFonts w:ascii="Times New Roman" w:hAnsi="Times New Roman" w:cs="Times New Roman"/>
          <w:b/>
          <w:sz w:val="24"/>
          <w:szCs w:val="24"/>
        </w:rPr>
      </w:pPr>
      <w:r w:rsidRPr="00D85DDC">
        <w:rPr>
          <w:rFonts w:ascii="Times New Roman" w:hAnsi="Times New Roman" w:cs="Times New Roman"/>
          <w:b/>
          <w:sz w:val="24"/>
          <w:szCs w:val="24"/>
        </w:rPr>
        <w:t>List the four costs of quality.</w:t>
      </w:r>
    </w:p>
    <w:p w:rsidR="00D95BB5" w:rsidRPr="00D85DDC" w:rsidRDefault="00EF4A7D" w:rsidP="00D85DDC">
      <w:pPr>
        <w:spacing w:line="480" w:lineRule="auto"/>
        <w:rPr>
          <w:rFonts w:ascii="Times New Roman" w:hAnsi="Times New Roman" w:cs="Times New Roman"/>
          <w:sz w:val="24"/>
          <w:szCs w:val="24"/>
        </w:rPr>
      </w:pPr>
      <w:r w:rsidRPr="00B02452">
        <w:rPr>
          <w:rFonts w:ascii="Times New Roman" w:hAnsi="Times New Roman" w:cs="Times New Roman"/>
          <w:sz w:val="24"/>
          <w:szCs w:val="24"/>
        </w:rPr>
        <w:t>The four main cos</w:t>
      </w:r>
      <w:r w:rsidR="00D85DDC">
        <w:rPr>
          <w:rFonts w:ascii="Times New Roman" w:hAnsi="Times New Roman" w:cs="Times New Roman"/>
          <w:sz w:val="24"/>
          <w:szCs w:val="24"/>
        </w:rPr>
        <w:t>ts of quality are</w:t>
      </w:r>
      <w:r w:rsidRPr="00B02452">
        <w:rPr>
          <w:rFonts w:ascii="Times New Roman" w:hAnsi="Times New Roman" w:cs="Times New Roman"/>
          <w:sz w:val="24"/>
          <w:szCs w:val="24"/>
        </w:rPr>
        <w:t xml:space="preserve"> </w:t>
      </w:r>
      <w:r w:rsidR="00966555" w:rsidRPr="00B02452">
        <w:rPr>
          <w:rFonts w:ascii="Times New Roman" w:hAnsi="Times New Roman" w:cs="Times New Roman"/>
          <w:sz w:val="24"/>
          <w:szCs w:val="24"/>
        </w:rPr>
        <w:t xml:space="preserve">prevention cost, </w:t>
      </w:r>
      <w:r w:rsidR="00295812">
        <w:rPr>
          <w:rFonts w:ascii="Times New Roman" w:hAnsi="Times New Roman" w:cs="Times New Roman"/>
          <w:sz w:val="24"/>
          <w:szCs w:val="24"/>
        </w:rPr>
        <w:t>appraisal</w:t>
      </w:r>
      <w:r w:rsidR="00966555" w:rsidRPr="00B02452">
        <w:rPr>
          <w:rFonts w:ascii="Times New Roman" w:hAnsi="Times New Roman" w:cs="Times New Roman"/>
          <w:sz w:val="24"/>
          <w:szCs w:val="24"/>
        </w:rPr>
        <w:t xml:space="preserve"> cost, failure cost, and</w:t>
      </w:r>
      <w:r w:rsidR="005D6464" w:rsidRPr="00B02452">
        <w:rPr>
          <w:rFonts w:ascii="Times New Roman" w:hAnsi="Times New Roman" w:cs="Times New Roman"/>
          <w:sz w:val="24"/>
          <w:szCs w:val="24"/>
        </w:rPr>
        <w:t xml:space="preserve"> conformance</w:t>
      </w:r>
      <w:r w:rsidR="00D85DDC">
        <w:rPr>
          <w:rFonts w:ascii="Times New Roman" w:hAnsi="Times New Roman" w:cs="Times New Roman"/>
          <w:sz w:val="24"/>
          <w:szCs w:val="24"/>
        </w:rPr>
        <w:t xml:space="preserve"> cost.</w:t>
      </w:r>
    </w:p>
    <w:p w:rsidR="00B7586C" w:rsidRDefault="00D33BBC" w:rsidP="00331C30">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prevention cost</w:t>
      </w:r>
      <w:r w:rsidR="00EF4A7D" w:rsidRPr="00B02452">
        <w:rPr>
          <w:rFonts w:ascii="Times New Roman" w:hAnsi="Times New Roman" w:cs="Times New Roman"/>
          <w:sz w:val="24"/>
          <w:szCs w:val="24"/>
        </w:rPr>
        <w:t xml:space="preserve"> is the cost incurred by an institution to enhance the efficient working of the product to attain the highest level of services. When the type of service required is required of the low levels, then the prevention cost is low or little. Still, when the type of services required is of high quality, then the cost of prevention is high, and this is the kind of cost incurred by most of the institutions because most of them wish to deliver high-quality services to their clients</w:t>
      </w:r>
      <w:r w:rsidR="009865CD">
        <w:rPr>
          <w:rFonts w:ascii="Times New Roman" w:hAnsi="Times New Roman" w:cs="Times New Roman"/>
          <w:sz w:val="24"/>
          <w:szCs w:val="24"/>
        </w:rPr>
        <w:t xml:space="preserve"> (Babu et al., 1996</w:t>
      </w:r>
      <w:r w:rsidR="00D7570B">
        <w:rPr>
          <w:rFonts w:ascii="Times New Roman" w:hAnsi="Times New Roman" w:cs="Times New Roman"/>
          <w:sz w:val="24"/>
          <w:szCs w:val="24"/>
        </w:rPr>
        <w:t>, p. 324</w:t>
      </w:r>
      <w:r w:rsidR="009865CD">
        <w:rPr>
          <w:rFonts w:ascii="Times New Roman" w:hAnsi="Times New Roman" w:cs="Times New Roman"/>
          <w:sz w:val="24"/>
          <w:szCs w:val="24"/>
        </w:rPr>
        <w:t>)</w:t>
      </w:r>
      <w:r w:rsidR="00EF4A7D" w:rsidRPr="00B02452">
        <w:rPr>
          <w:rFonts w:ascii="Times New Roman" w:hAnsi="Times New Roman" w:cs="Times New Roman"/>
          <w:sz w:val="24"/>
          <w:szCs w:val="24"/>
        </w:rPr>
        <w:t>. Also, the cost may improve the system's design, and the system delivers products of a different design</w:t>
      </w:r>
      <w:r w:rsidR="005D6464" w:rsidRPr="00B02452">
        <w:rPr>
          <w:rFonts w:ascii="Times New Roman" w:hAnsi="Times New Roman" w:cs="Times New Roman"/>
          <w:sz w:val="24"/>
          <w:szCs w:val="24"/>
        </w:rPr>
        <w:t xml:space="preserve">. </w:t>
      </w:r>
    </w:p>
    <w:p w:rsidR="00B7586C" w:rsidRDefault="00EF4A7D" w:rsidP="00FB7B30">
      <w:pPr>
        <w:spacing w:line="480" w:lineRule="auto"/>
        <w:ind w:firstLine="720"/>
        <w:rPr>
          <w:rFonts w:ascii="Times New Roman" w:hAnsi="Times New Roman" w:cs="Times New Roman"/>
          <w:sz w:val="24"/>
          <w:szCs w:val="24"/>
        </w:rPr>
      </w:pPr>
      <w:r w:rsidRPr="00B02452">
        <w:rPr>
          <w:rFonts w:ascii="Times New Roman" w:hAnsi="Times New Roman" w:cs="Times New Roman"/>
          <w:sz w:val="24"/>
          <w:szCs w:val="24"/>
        </w:rPr>
        <w:t>The second type of cost is the appra</w:t>
      </w:r>
      <w:r w:rsidR="00295812">
        <w:rPr>
          <w:rFonts w:ascii="Times New Roman" w:hAnsi="Times New Roman" w:cs="Times New Roman"/>
          <w:sz w:val="24"/>
          <w:szCs w:val="24"/>
        </w:rPr>
        <w:t>isal</w:t>
      </w:r>
      <w:r w:rsidRPr="00B02452">
        <w:rPr>
          <w:rFonts w:ascii="Times New Roman" w:hAnsi="Times New Roman" w:cs="Times New Roman"/>
          <w:sz w:val="24"/>
          <w:szCs w:val="24"/>
        </w:rPr>
        <w:t xml:space="preserve"> cost. This cost occurs because the system's quality is entitled to be inspected at various intervals of </w:t>
      </w:r>
      <w:r w:rsidR="00E948CF" w:rsidRPr="00B02452">
        <w:rPr>
          <w:rFonts w:ascii="Times New Roman" w:hAnsi="Times New Roman" w:cs="Times New Roman"/>
          <w:sz w:val="24"/>
          <w:szCs w:val="24"/>
        </w:rPr>
        <w:t>time. If</w:t>
      </w:r>
      <w:r w:rsidRPr="00B02452">
        <w:rPr>
          <w:rFonts w:ascii="Times New Roman" w:hAnsi="Times New Roman" w:cs="Times New Roman"/>
          <w:sz w:val="24"/>
          <w:szCs w:val="24"/>
        </w:rPr>
        <w:t xml:space="preserve"> </w:t>
      </w:r>
      <w:r w:rsidR="00E948CF" w:rsidRPr="00B02452">
        <w:rPr>
          <w:rFonts w:ascii="Times New Roman" w:hAnsi="Times New Roman" w:cs="Times New Roman"/>
          <w:sz w:val="24"/>
          <w:szCs w:val="24"/>
        </w:rPr>
        <w:t>the system</w:t>
      </w:r>
      <w:r w:rsidRPr="00B02452">
        <w:rPr>
          <w:rFonts w:ascii="Times New Roman" w:hAnsi="Times New Roman" w:cs="Times New Roman"/>
          <w:sz w:val="24"/>
          <w:szCs w:val="24"/>
        </w:rPr>
        <w:t xml:space="preserve"> is inspected for high service, the cost of quality is high, and this requires highly trained </w:t>
      </w:r>
      <w:r w:rsidR="00E948CF" w:rsidRPr="00B02452">
        <w:rPr>
          <w:rFonts w:ascii="Times New Roman" w:hAnsi="Times New Roman" w:cs="Times New Roman"/>
          <w:sz w:val="24"/>
          <w:szCs w:val="24"/>
        </w:rPr>
        <w:t>personnel who</w:t>
      </w:r>
      <w:r w:rsidRPr="00B02452">
        <w:rPr>
          <w:rFonts w:ascii="Times New Roman" w:hAnsi="Times New Roman" w:cs="Times New Roman"/>
          <w:sz w:val="24"/>
          <w:szCs w:val="24"/>
        </w:rPr>
        <w:t xml:space="preserve"> also requires a higher income due to the high-quality service offered. Also, the appr</w:t>
      </w:r>
      <w:r w:rsidR="00087186">
        <w:rPr>
          <w:rFonts w:ascii="Times New Roman" w:hAnsi="Times New Roman" w:cs="Times New Roman"/>
          <w:sz w:val="24"/>
          <w:szCs w:val="24"/>
        </w:rPr>
        <w:t>a</w:t>
      </w:r>
      <w:r w:rsidRPr="00B02452">
        <w:rPr>
          <w:rFonts w:ascii="Times New Roman" w:hAnsi="Times New Roman" w:cs="Times New Roman"/>
          <w:sz w:val="24"/>
          <w:szCs w:val="24"/>
        </w:rPr>
        <w:t>ise</w:t>
      </w:r>
      <w:r w:rsidR="00087186">
        <w:rPr>
          <w:rFonts w:ascii="Times New Roman" w:hAnsi="Times New Roman" w:cs="Times New Roman"/>
          <w:sz w:val="24"/>
          <w:szCs w:val="24"/>
        </w:rPr>
        <w:t>d</w:t>
      </w:r>
      <w:r w:rsidRPr="00B02452">
        <w:rPr>
          <w:rFonts w:ascii="Times New Roman" w:hAnsi="Times New Roman" w:cs="Times New Roman"/>
          <w:sz w:val="24"/>
          <w:szCs w:val="24"/>
        </w:rPr>
        <w:t xml:space="preserve"> cost may depend on the number of times or the intervals at which the system is inspected for effective and efficient functioning. If there are numerous sy</w:t>
      </w:r>
      <w:r w:rsidR="00740763" w:rsidRPr="00B02452">
        <w:rPr>
          <w:rFonts w:ascii="Times New Roman" w:hAnsi="Times New Roman" w:cs="Times New Roman"/>
          <w:sz w:val="24"/>
          <w:szCs w:val="24"/>
        </w:rPr>
        <w:t xml:space="preserve">stem </w:t>
      </w:r>
      <w:r w:rsidR="00E948CF" w:rsidRPr="00B02452">
        <w:rPr>
          <w:rFonts w:ascii="Times New Roman" w:hAnsi="Times New Roman" w:cs="Times New Roman"/>
          <w:sz w:val="24"/>
          <w:szCs w:val="24"/>
        </w:rPr>
        <w:t>inspection times, then</w:t>
      </w:r>
      <w:r w:rsidR="00740763" w:rsidRPr="00B02452">
        <w:rPr>
          <w:rFonts w:ascii="Times New Roman" w:hAnsi="Times New Roman" w:cs="Times New Roman"/>
          <w:sz w:val="24"/>
          <w:szCs w:val="24"/>
        </w:rPr>
        <w:t xml:space="preserve"> the appraise cost is high, but if </w:t>
      </w:r>
      <w:r w:rsidR="00740763" w:rsidRPr="00B02452">
        <w:rPr>
          <w:rFonts w:ascii="Times New Roman" w:hAnsi="Times New Roman" w:cs="Times New Roman"/>
          <w:sz w:val="24"/>
          <w:szCs w:val="24"/>
        </w:rPr>
        <w:lastRenderedPageBreak/>
        <w:t>the system is inspected in few days, then the systems appraise cost is low</w:t>
      </w:r>
      <w:r w:rsidR="009865CD">
        <w:rPr>
          <w:rFonts w:ascii="Times New Roman" w:hAnsi="Times New Roman" w:cs="Times New Roman"/>
          <w:sz w:val="24"/>
          <w:szCs w:val="24"/>
        </w:rPr>
        <w:t xml:space="preserve"> (Frost et al., 2000)</w:t>
      </w:r>
      <w:r w:rsidR="00740763" w:rsidRPr="00B02452">
        <w:rPr>
          <w:rFonts w:ascii="Times New Roman" w:hAnsi="Times New Roman" w:cs="Times New Roman"/>
          <w:sz w:val="24"/>
          <w:szCs w:val="24"/>
        </w:rPr>
        <w:t xml:space="preserve">. The third type of cost of quality is the </w:t>
      </w:r>
      <w:r w:rsidR="00E948CF" w:rsidRPr="00B02452">
        <w:rPr>
          <w:rFonts w:ascii="Times New Roman" w:hAnsi="Times New Roman" w:cs="Times New Roman"/>
          <w:sz w:val="24"/>
          <w:szCs w:val="24"/>
        </w:rPr>
        <w:t>failure</w:t>
      </w:r>
      <w:r w:rsidR="004C6683">
        <w:rPr>
          <w:rFonts w:ascii="Times New Roman" w:hAnsi="Times New Roman" w:cs="Times New Roman"/>
          <w:sz w:val="24"/>
          <w:szCs w:val="24"/>
        </w:rPr>
        <w:t xml:space="preserve"> cost which </w:t>
      </w:r>
      <w:r w:rsidR="00740763" w:rsidRPr="00B02452">
        <w:rPr>
          <w:rFonts w:ascii="Times New Roman" w:hAnsi="Times New Roman" w:cs="Times New Roman"/>
          <w:sz w:val="24"/>
          <w:szCs w:val="24"/>
        </w:rPr>
        <w:t xml:space="preserve">is the cost incurred when the system fails to function or the kind of </w:t>
      </w:r>
      <w:r w:rsidR="00E948CF" w:rsidRPr="00B02452">
        <w:rPr>
          <w:rFonts w:ascii="Times New Roman" w:hAnsi="Times New Roman" w:cs="Times New Roman"/>
          <w:sz w:val="24"/>
          <w:szCs w:val="24"/>
        </w:rPr>
        <w:t>service</w:t>
      </w:r>
      <w:r w:rsidR="004C6683">
        <w:rPr>
          <w:rFonts w:ascii="Times New Roman" w:hAnsi="Times New Roman" w:cs="Times New Roman"/>
          <w:sz w:val="24"/>
          <w:szCs w:val="24"/>
        </w:rPr>
        <w:t xml:space="preserve"> delivered is of low quality. This may lead to the</w:t>
      </w:r>
      <w:r w:rsidR="00740763" w:rsidRPr="00B02452">
        <w:rPr>
          <w:rFonts w:ascii="Times New Roman" w:hAnsi="Times New Roman" w:cs="Times New Roman"/>
          <w:sz w:val="24"/>
          <w:szCs w:val="24"/>
        </w:rPr>
        <w:t xml:space="preserve"> institution </w:t>
      </w:r>
      <w:r w:rsidR="004C6683">
        <w:rPr>
          <w:rFonts w:ascii="Times New Roman" w:hAnsi="Times New Roman" w:cs="Times New Roman"/>
          <w:sz w:val="24"/>
          <w:szCs w:val="24"/>
        </w:rPr>
        <w:t xml:space="preserve">incurring </w:t>
      </w:r>
      <w:r w:rsidR="00740763" w:rsidRPr="00B02452">
        <w:rPr>
          <w:rFonts w:ascii="Times New Roman" w:hAnsi="Times New Roman" w:cs="Times New Roman"/>
          <w:sz w:val="24"/>
          <w:szCs w:val="24"/>
        </w:rPr>
        <w:t xml:space="preserve">an </w:t>
      </w:r>
      <w:r w:rsidR="00E948CF" w:rsidRPr="00B02452">
        <w:rPr>
          <w:rFonts w:ascii="Times New Roman" w:hAnsi="Times New Roman" w:cs="Times New Roman"/>
          <w:sz w:val="24"/>
          <w:szCs w:val="24"/>
        </w:rPr>
        <w:t>extra cost</w:t>
      </w:r>
      <w:r w:rsidR="00740763" w:rsidRPr="00B02452">
        <w:rPr>
          <w:rFonts w:ascii="Times New Roman" w:hAnsi="Times New Roman" w:cs="Times New Roman"/>
          <w:sz w:val="24"/>
          <w:szCs w:val="24"/>
        </w:rPr>
        <w:t xml:space="preserve"> by the purchase of another material</w:t>
      </w:r>
      <w:r w:rsidR="004C6683">
        <w:rPr>
          <w:rFonts w:ascii="Times New Roman" w:hAnsi="Times New Roman" w:cs="Times New Roman"/>
          <w:sz w:val="24"/>
          <w:szCs w:val="24"/>
        </w:rPr>
        <w:t>.</w:t>
      </w:r>
      <w:r w:rsidR="00740763" w:rsidRPr="00B02452">
        <w:rPr>
          <w:rFonts w:ascii="Times New Roman" w:hAnsi="Times New Roman" w:cs="Times New Roman"/>
          <w:sz w:val="24"/>
          <w:szCs w:val="24"/>
        </w:rPr>
        <w:t xml:space="preserve"> </w:t>
      </w:r>
    </w:p>
    <w:p w:rsidR="0020769B" w:rsidRPr="00B02452" w:rsidRDefault="00EF4A7D" w:rsidP="00331C30">
      <w:pPr>
        <w:spacing w:line="480" w:lineRule="auto"/>
        <w:ind w:firstLine="720"/>
        <w:rPr>
          <w:rFonts w:ascii="Times New Roman" w:hAnsi="Times New Roman" w:cs="Times New Roman"/>
          <w:sz w:val="24"/>
          <w:szCs w:val="24"/>
        </w:rPr>
      </w:pPr>
      <w:r w:rsidRPr="00B02452">
        <w:rPr>
          <w:rFonts w:ascii="Times New Roman" w:hAnsi="Times New Roman" w:cs="Times New Roman"/>
          <w:sz w:val="24"/>
          <w:szCs w:val="24"/>
        </w:rPr>
        <w:t>There ar</w:t>
      </w:r>
      <w:r w:rsidR="00D33BBC">
        <w:rPr>
          <w:rFonts w:ascii="Times New Roman" w:hAnsi="Times New Roman" w:cs="Times New Roman"/>
          <w:sz w:val="24"/>
          <w:szCs w:val="24"/>
        </w:rPr>
        <w:t xml:space="preserve">e two types of failure cost namely </w:t>
      </w:r>
      <w:r w:rsidRPr="00B02452">
        <w:rPr>
          <w:rFonts w:ascii="Times New Roman" w:hAnsi="Times New Roman" w:cs="Times New Roman"/>
          <w:sz w:val="24"/>
          <w:szCs w:val="24"/>
        </w:rPr>
        <w:t xml:space="preserve">the internal </w:t>
      </w:r>
      <w:r w:rsidR="00E948CF" w:rsidRPr="00B02452">
        <w:rPr>
          <w:rFonts w:ascii="Times New Roman" w:hAnsi="Times New Roman" w:cs="Times New Roman"/>
          <w:sz w:val="24"/>
          <w:szCs w:val="24"/>
        </w:rPr>
        <w:t xml:space="preserve">failure </w:t>
      </w:r>
      <w:r w:rsidRPr="00B02452">
        <w:rPr>
          <w:rFonts w:ascii="Times New Roman" w:hAnsi="Times New Roman" w:cs="Times New Roman"/>
          <w:sz w:val="24"/>
          <w:szCs w:val="24"/>
        </w:rPr>
        <w:t xml:space="preserve">cost and the external </w:t>
      </w:r>
      <w:r w:rsidR="00E948CF" w:rsidRPr="00B02452">
        <w:rPr>
          <w:rFonts w:ascii="Times New Roman" w:hAnsi="Times New Roman" w:cs="Times New Roman"/>
          <w:sz w:val="24"/>
          <w:szCs w:val="24"/>
        </w:rPr>
        <w:t>failure</w:t>
      </w:r>
      <w:r w:rsidR="0080123A">
        <w:rPr>
          <w:rFonts w:ascii="Times New Roman" w:hAnsi="Times New Roman" w:cs="Times New Roman"/>
          <w:sz w:val="24"/>
          <w:szCs w:val="24"/>
        </w:rPr>
        <w:t xml:space="preserve"> cost. External failure is an expensive cost </w:t>
      </w:r>
      <w:r w:rsidRPr="00B02452">
        <w:rPr>
          <w:rFonts w:ascii="Times New Roman" w:hAnsi="Times New Roman" w:cs="Times New Roman"/>
          <w:sz w:val="24"/>
          <w:szCs w:val="24"/>
        </w:rPr>
        <w:t xml:space="preserve">because the client is there to complain about the low </w:t>
      </w:r>
      <w:r w:rsidR="00E948CF" w:rsidRPr="00B02452">
        <w:rPr>
          <w:rFonts w:ascii="Times New Roman" w:hAnsi="Times New Roman" w:cs="Times New Roman"/>
          <w:sz w:val="24"/>
          <w:szCs w:val="24"/>
        </w:rPr>
        <w:t>services</w:t>
      </w:r>
      <w:r w:rsidRPr="00B02452">
        <w:rPr>
          <w:rFonts w:ascii="Times New Roman" w:hAnsi="Times New Roman" w:cs="Times New Roman"/>
          <w:sz w:val="24"/>
          <w:szCs w:val="24"/>
        </w:rPr>
        <w:t xml:space="preserve"> offered</w:t>
      </w:r>
      <w:r w:rsidR="0080123A">
        <w:rPr>
          <w:rFonts w:ascii="Times New Roman" w:hAnsi="Times New Roman" w:cs="Times New Roman"/>
          <w:sz w:val="24"/>
          <w:szCs w:val="24"/>
        </w:rPr>
        <w:t xml:space="preserve"> and requires compensation.</w:t>
      </w:r>
      <w:r w:rsidR="00E948CF" w:rsidRPr="00B02452">
        <w:rPr>
          <w:rFonts w:ascii="Times New Roman" w:hAnsi="Times New Roman" w:cs="Times New Roman"/>
          <w:sz w:val="24"/>
          <w:szCs w:val="24"/>
        </w:rPr>
        <w:t xml:space="preserve"> </w:t>
      </w:r>
      <w:r w:rsidR="0080123A" w:rsidRPr="00B02452">
        <w:rPr>
          <w:rFonts w:ascii="Times New Roman" w:hAnsi="Times New Roman" w:cs="Times New Roman"/>
          <w:sz w:val="24"/>
          <w:szCs w:val="24"/>
        </w:rPr>
        <w:t>This</w:t>
      </w:r>
      <w:r w:rsidR="0080123A">
        <w:rPr>
          <w:rFonts w:ascii="Times New Roman" w:hAnsi="Times New Roman" w:cs="Times New Roman"/>
          <w:sz w:val="24"/>
          <w:szCs w:val="24"/>
        </w:rPr>
        <w:t xml:space="preserve"> makes the institution to incur</w:t>
      </w:r>
      <w:r w:rsidR="00E948CF" w:rsidRPr="00B02452">
        <w:rPr>
          <w:rFonts w:ascii="Times New Roman" w:hAnsi="Times New Roman" w:cs="Times New Roman"/>
          <w:sz w:val="24"/>
          <w:szCs w:val="24"/>
        </w:rPr>
        <w:t xml:space="preserve"> an extra cost of</w:t>
      </w:r>
      <w:r w:rsidR="0080123A">
        <w:rPr>
          <w:rFonts w:ascii="Times New Roman" w:hAnsi="Times New Roman" w:cs="Times New Roman"/>
          <w:sz w:val="24"/>
          <w:szCs w:val="24"/>
        </w:rPr>
        <w:t xml:space="preserve"> maintaining the system and </w:t>
      </w:r>
      <w:r w:rsidR="0080123A" w:rsidRPr="00B02452">
        <w:rPr>
          <w:rFonts w:ascii="Times New Roman" w:hAnsi="Times New Roman" w:cs="Times New Roman"/>
          <w:sz w:val="24"/>
          <w:szCs w:val="24"/>
        </w:rPr>
        <w:t>that</w:t>
      </w:r>
      <w:r w:rsidR="00E948CF" w:rsidRPr="00B02452">
        <w:rPr>
          <w:rFonts w:ascii="Times New Roman" w:hAnsi="Times New Roman" w:cs="Times New Roman"/>
          <w:sz w:val="24"/>
          <w:szCs w:val="24"/>
        </w:rPr>
        <w:t xml:space="preserve"> of compensating the client. The final cost of quality </w:t>
      </w:r>
      <w:r w:rsidR="0080123A">
        <w:rPr>
          <w:rFonts w:ascii="Times New Roman" w:hAnsi="Times New Roman" w:cs="Times New Roman"/>
          <w:sz w:val="24"/>
          <w:szCs w:val="24"/>
        </w:rPr>
        <w:t>is the cost of conformance which</w:t>
      </w:r>
      <w:r w:rsidR="00E948CF" w:rsidRPr="00B02452">
        <w:rPr>
          <w:rFonts w:ascii="Times New Roman" w:hAnsi="Times New Roman" w:cs="Times New Roman"/>
          <w:sz w:val="24"/>
          <w:szCs w:val="24"/>
        </w:rPr>
        <w:t xml:space="preserve"> is the cost incurred to enhance the giving of the standard quality of services</w:t>
      </w:r>
      <w:r w:rsidR="00131016">
        <w:rPr>
          <w:rFonts w:ascii="Times New Roman" w:hAnsi="Times New Roman" w:cs="Times New Roman"/>
          <w:sz w:val="24"/>
          <w:szCs w:val="24"/>
        </w:rPr>
        <w:t xml:space="preserve">. </w:t>
      </w:r>
      <w:r w:rsidR="00E948CF" w:rsidRPr="00B02452">
        <w:rPr>
          <w:rFonts w:ascii="Times New Roman" w:hAnsi="Times New Roman" w:cs="Times New Roman"/>
          <w:sz w:val="24"/>
          <w:szCs w:val="24"/>
        </w:rPr>
        <w:t xml:space="preserve">This enhances the services delivered by the system </w:t>
      </w:r>
      <w:r w:rsidRPr="00B02452">
        <w:rPr>
          <w:rFonts w:ascii="Times New Roman" w:hAnsi="Times New Roman" w:cs="Times New Roman"/>
          <w:sz w:val="24"/>
          <w:szCs w:val="24"/>
        </w:rPr>
        <w:t xml:space="preserve">to be effective and to be relied on. </w:t>
      </w:r>
    </w:p>
    <w:p w:rsidR="00235F0D" w:rsidRPr="00D85DDC" w:rsidRDefault="00EF4A7D" w:rsidP="00331C30">
      <w:pPr>
        <w:spacing w:line="480" w:lineRule="auto"/>
        <w:jc w:val="center"/>
        <w:rPr>
          <w:rFonts w:ascii="Times New Roman" w:hAnsi="Times New Roman" w:cs="Times New Roman"/>
          <w:b/>
          <w:sz w:val="24"/>
          <w:szCs w:val="24"/>
        </w:rPr>
      </w:pPr>
      <w:r w:rsidRPr="00D85DDC">
        <w:rPr>
          <w:rFonts w:ascii="Times New Roman" w:hAnsi="Times New Roman" w:cs="Times New Roman"/>
          <w:b/>
          <w:sz w:val="24"/>
          <w:szCs w:val="24"/>
        </w:rPr>
        <w:t>Discuss the customer service gap.</w:t>
      </w:r>
    </w:p>
    <w:p w:rsidR="0024218C" w:rsidRDefault="0024218C" w:rsidP="0024218C">
      <w:pPr>
        <w:spacing w:line="480" w:lineRule="auto"/>
        <w:ind w:firstLine="720"/>
        <w:rPr>
          <w:rFonts w:ascii="Times New Roman" w:hAnsi="Times New Roman" w:cs="Times New Roman"/>
          <w:sz w:val="24"/>
          <w:szCs w:val="24"/>
        </w:rPr>
      </w:pPr>
      <w:r w:rsidRPr="0024218C">
        <w:rPr>
          <w:rFonts w:ascii="Times New Roman" w:hAnsi="Times New Roman" w:cs="Times New Roman"/>
          <w:sz w:val="24"/>
          <w:szCs w:val="24"/>
        </w:rPr>
        <w:t xml:space="preserve">Customer service gap model or service quality gap model (SERVQUAL) is a model that relates the services offered by the organization and the services needed by the customers who receive the services, or else it may reflect on the expectations of the customers. In other words, it is a framework that helps us to understand customer satisfaction. The framework was developed by A. Parasuraman, V. Zeithaml, and L. Berry in 1985 (Hou and Tang, 2008 p. 395). </w:t>
      </w:r>
    </w:p>
    <w:p w:rsidR="00B7586C" w:rsidRPr="00C83F86" w:rsidRDefault="00997436" w:rsidP="00C83F86">
      <w:pPr>
        <w:spacing w:line="480" w:lineRule="auto"/>
        <w:ind w:firstLine="720"/>
        <w:rPr>
          <w:rFonts w:ascii="Times New Roman" w:hAnsi="Times New Roman" w:cs="Times New Roman"/>
          <w:sz w:val="24"/>
          <w:szCs w:val="24"/>
        </w:rPr>
      </w:pPr>
      <w:r w:rsidRPr="00B02452">
        <w:rPr>
          <w:rFonts w:ascii="Times New Roman" w:hAnsi="Times New Roman" w:cs="Times New Roman"/>
          <w:sz w:val="24"/>
          <w:szCs w:val="24"/>
        </w:rPr>
        <w:t>A gap model may be view</w:t>
      </w:r>
      <w:r w:rsidR="00CA1B75" w:rsidRPr="00B02452">
        <w:rPr>
          <w:rFonts w:ascii="Times New Roman" w:hAnsi="Times New Roman" w:cs="Times New Roman"/>
          <w:sz w:val="24"/>
          <w:szCs w:val="24"/>
        </w:rPr>
        <w:t>ed in different dimensions, inclu</w:t>
      </w:r>
      <w:r w:rsidRPr="00B02452">
        <w:rPr>
          <w:rFonts w:ascii="Times New Roman" w:hAnsi="Times New Roman" w:cs="Times New Roman"/>
          <w:sz w:val="24"/>
          <w:szCs w:val="24"/>
        </w:rPr>
        <w:t xml:space="preserve">ding </w:t>
      </w:r>
      <w:r w:rsidR="00CA1B75" w:rsidRPr="00B02452">
        <w:rPr>
          <w:rFonts w:ascii="Times New Roman" w:hAnsi="Times New Roman" w:cs="Times New Roman"/>
          <w:sz w:val="24"/>
          <w:szCs w:val="24"/>
        </w:rPr>
        <w:t xml:space="preserve">tangibles, reliability, responsiveness, </w:t>
      </w:r>
      <w:r w:rsidR="00861D22" w:rsidRPr="00B02452">
        <w:rPr>
          <w:rFonts w:ascii="Times New Roman" w:hAnsi="Times New Roman" w:cs="Times New Roman"/>
          <w:sz w:val="24"/>
          <w:szCs w:val="24"/>
        </w:rPr>
        <w:t>assurance</w:t>
      </w:r>
      <w:r w:rsidR="00CA1B75" w:rsidRPr="00B02452">
        <w:rPr>
          <w:rFonts w:ascii="Times New Roman" w:hAnsi="Times New Roman" w:cs="Times New Roman"/>
          <w:sz w:val="24"/>
          <w:szCs w:val="24"/>
        </w:rPr>
        <w:t>, and empa</w:t>
      </w:r>
      <w:r w:rsidR="0024218C">
        <w:rPr>
          <w:rFonts w:ascii="Times New Roman" w:hAnsi="Times New Roman" w:cs="Times New Roman"/>
          <w:sz w:val="24"/>
          <w:szCs w:val="24"/>
        </w:rPr>
        <w:t>thy. Tangibles are</w:t>
      </w:r>
      <w:r w:rsidR="00CA1B75" w:rsidRPr="00B02452">
        <w:rPr>
          <w:rFonts w:ascii="Times New Roman" w:hAnsi="Times New Roman" w:cs="Times New Roman"/>
          <w:sz w:val="24"/>
          <w:szCs w:val="24"/>
        </w:rPr>
        <w:t xml:space="preserve"> the thing</w:t>
      </w:r>
      <w:r w:rsidR="0024218C">
        <w:rPr>
          <w:rFonts w:ascii="Times New Roman" w:hAnsi="Times New Roman" w:cs="Times New Roman"/>
          <w:sz w:val="24"/>
          <w:szCs w:val="24"/>
        </w:rPr>
        <w:t>s</w:t>
      </w:r>
      <w:r w:rsidR="00CA1B75" w:rsidRPr="00B02452">
        <w:rPr>
          <w:rFonts w:ascii="Times New Roman" w:hAnsi="Times New Roman" w:cs="Times New Roman"/>
          <w:sz w:val="24"/>
          <w:szCs w:val="24"/>
        </w:rPr>
        <w:t xml:space="preserve"> that you can see, touch, </w:t>
      </w:r>
      <w:r w:rsidR="00861D22" w:rsidRPr="00B02452">
        <w:rPr>
          <w:rFonts w:ascii="Times New Roman" w:hAnsi="Times New Roman" w:cs="Times New Roman"/>
          <w:sz w:val="24"/>
          <w:szCs w:val="24"/>
        </w:rPr>
        <w:t>or observe</w:t>
      </w:r>
      <w:r w:rsidR="00CA1B75" w:rsidRPr="00B02452">
        <w:rPr>
          <w:rFonts w:ascii="Times New Roman" w:hAnsi="Times New Roman" w:cs="Times New Roman"/>
          <w:sz w:val="24"/>
          <w:szCs w:val="24"/>
        </w:rPr>
        <w:t xml:space="preserve"> in an organization. This may include the materials and products being transacted i</w:t>
      </w:r>
      <w:r w:rsidR="00861D22" w:rsidRPr="00B02452">
        <w:rPr>
          <w:rFonts w:ascii="Times New Roman" w:hAnsi="Times New Roman" w:cs="Times New Roman"/>
          <w:sz w:val="24"/>
          <w:szCs w:val="24"/>
        </w:rPr>
        <w:t xml:space="preserve">n </w:t>
      </w:r>
      <w:r w:rsidR="00CA1B75" w:rsidRPr="00B02452">
        <w:rPr>
          <w:rFonts w:ascii="Times New Roman" w:hAnsi="Times New Roman" w:cs="Times New Roman"/>
          <w:sz w:val="24"/>
          <w:szCs w:val="24"/>
        </w:rPr>
        <w:t xml:space="preserve">the organization and the people who are working in the organization. On the tangibles, the model may be viewing the number of the employees, to enhance the efficient service deliverance in the organization then the number of the employees should be of the required number, and this means </w:t>
      </w:r>
      <w:r w:rsidR="00CA1B75" w:rsidRPr="00B02452">
        <w:rPr>
          <w:rFonts w:ascii="Times New Roman" w:hAnsi="Times New Roman" w:cs="Times New Roman"/>
          <w:sz w:val="24"/>
          <w:szCs w:val="24"/>
        </w:rPr>
        <w:lastRenderedPageBreak/>
        <w:t xml:space="preserve">that each employee </w:t>
      </w:r>
      <w:r w:rsidR="00861D22" w:rsidRPr="00B02452">
        <w:rPr>
          <w:rFonts w:ascii="Times New Roman" w:hAnsi="Times New Roman" w:cs="Times New Roman"/>
          <w:sz w:val="24"/>
          <w:szCs w:val="24"/>
        </w:rPr>
        <w:t>is assigned to a different task from the other to enhance the use and consistency of the organization</w:t>
      </w:r>
      <w:r w:rsidR="00C83F86">
        <w:rPr>
          <w:rFonts w:ascii="Times New Roman" w:hAnsi="Times New Roman" w:cs="Times New Roman"/>
          <w:sz w:val="24"/>
          <w:szCs w:val="24"/>
        </w:rPr>
        <w:t xml:space="preserve"> </w:t>
      </w:r>
      <w:r w:rsidR="00C83F86" w:rsidRPr="00C83F86">
        <w:rPr>
          <w:rFonts w:ascii="Times New Roman" w:hAnsi="Times New Roman" w:cs="Times New Roman"/>
          <w:sz w:val="24"/>
          <w:szCs w:val="24"/>
        </w:rPr>
        <w:t>(Hou and Tang, 2008</w:t>
      </w:r>
      <w:r w:rsidR="00C83F86">
        <w:rPr>
          <w:rFonts w:ascii="Times New Roman" w:hAnsi="Times New Roman" w:cs="Times New Roman"/>
          <w:sz w:val="24"/>
          <w:szCs w:val="24"/>
        </w:rPr>
        <w:t xml:space="preserve"> p. 395</w:t>
      </w:r>
      <w:r w:rsidR="00C83F86" w:rsidRPr="00C83F86">
        <w:rPr>
          <w:rFonts w:ascii="Times New Roman" w:hAnsi="Times New Roman" w:cs="Times New Roman"/>
          <w:sz w:val="24"/>
          <w:szCs w:val="24"/>
        </w:rPr>
        <w:t>).</w:t>
      </w:r>
    </w:p>
    <w:p w:rsidR="00B7586C" w:rsidRDefault="00EF4A7D" w:rsidP="00331C30">
      <w:pPr>
        <w:spacing w:line="480" w:lineRule="auto"/>
        <w:ind w:firstLine="720"/>
        <w:rPr>
          <w:rFonts w:ascii="Times New Roman" w:hAnsi="Times New Roman" w:cs="Times New Roman"/>
          <w:sz w:val="24"/>
          <w:szCs w:val="24"/>
        </w:rPr>
      </w:pPr>
      <w:r w:rsidRPr="00B02452">
        <w:rPr>
          <w:rFonts w:ascii="Times New Roman" w:hAnsi="Times New Roman" w:cs="Times New Roman"/>
          <w:sz w:val="24"/>
          <w:szCs w:val="24"/>
        </w:rPr>
        <w:t>On the materials of the organizations, they should be of high quality and should be functioning well. Also, the way they are delivered to the customers should be highly put into consideration.</w:t>
      </w:r>
      <w:r w:rsidR="00786E37" w:rsidRPr="00B02452">
        <w:rPr>
          <w:rFonts w:ascii="Times New Roman" w:hAnsi="Times New Roman" w:cs="Times New Roman"/>
          <w:sz w:val="24"/>
          <w:szCs w:val="24"/>
        </w:rPr>
        <w:t xml:space="preserve"> The second dimension which the model views on the organization are reliability on this. The model examines the method used to deliver the products to the client and the organization's reliability in delivering the products. This also enlightens the organization on the best ways to deliver the products. The model also seeks to enlighten the organization on accurate ways to deliver the product. It makes sure that the promises made by the organization are </w:t>
      </w:r>
      <w:r w:rsidR="00951FA4" w:rsidRPr="00B02452">
        <w:rPr>
          <w:rFonts w:ascii="Times New Roman" w:hAnsi="Times New Roman" w:cs="Times New Roman"/>
          <w:sz w:val="24"/>
          <w:szCs w:val="24"/>
        </w:rPr>
        <w:t>fulfilled</w:t>
      </w:r>
      <w:r w:rsidR="00786E37" w:rsidRPr="00B02452">
        <w:rPr>
          <w:rFonts w:ascii="Times New Roman" w:hAnsi="Times New Roman" w:cs="Times New Roman"/>
          <w:sz w:val="24"/>
          <w:szCs w:val="24"/>
        </w:rPr>
        <w:t xml:space="preserve"> and in due time. </w:t>
      </w:r>
      <w:r w:rsidR="00553B0B" w:rsidRPr="00B02452">
        <w:rPr>
          <w:rFonts w:ascii="Times New Roman" w:hAnsi="Times New Roman" w:cs="Times New Roman"/>
          <w:sz w:val="24"/>
          <w:szCs w:val="24"/>
        </w:rPr>
        <w:t>The third dimension that the model views the organization is its responsiveness</w:t>
      </w:r>
      <w:r w:rsidR="00A50339">
        <w:rPr>
          <w:rFonts w:ascii="Times New Roman" w:hAnsi="Times New Roman" w:cs="Times New Roman"/>
          <w:sz w:val="24"/>
          <w:szCs w:val="24"/>
        </w:rPr>
        <w:t xml:space="preserve"> (Schiffauerova et al., 2008</w:t>
      </w:r>
      <w:r w:rsidR="00131016">
        <w:rPr>
          <w:rFonts w:ascii="Times New Roman" w:hAnsi="Times New Roman" w:cs="Times New Roman"/>
          <w:sz w:val="24"/>
          <w:szCs w:val="24"/>
        </w:rPr>
        <w:t xml:space="preserve"> p. 67</w:t>
      </w:r>
      <w:r w:rsidR="00A50339">
        <w:rPr>
          <w:rFonts w:ascii="Times New Roman" w:hAnsi="Times New Roman" w:cs="Times New Roman"/>
          <w:sz w:val="24"/>
          <w:szCs w:val="24"/>
        </w:rPr>
        <w:t>)</w:t>
      </w:r>
      <w:r w:rsidR="00553B0B" w:rsidRPr="00B02452">
        <w:rPr>
          <w:rFonts w:ascii="Times New Roman" w:hAnsi="Times New Roman" w:cs="Times New Roman"/>
          <w:sz w:val="24"/>
          <w:szCs w:val="24"/>
        </w:rPr>
        <w:t xml:space="preserve">. This examines the organization's fastness in delivering the products to the clients, making the organization's efficiency in delivering products to </w:t>
      </w:r>
      <w:r w:rsidR="00951FA4" w:rsidRPr="00B02452">
        <w:rPr>
          <w:rFonts w:ascii="Times New Roman" w:hAnsi="Times New Roman" w:cs="Times New Roman"/>
          <w:sz w:val="24"/>
          <w:szCs w:val="24"/>
        </w:rPr>
        <w:t>its clients</w:t>
      </w:r>
      <w:r w:rsidR="00553B0B" w:rsidRPr="00B02452">
        <w:rPr>
          <w:rFonts w:ascii="Times New Roman" w:hAnsi="Times New Roman" w:cs="Times New Roman"/>
          <w:sz w:val="24"/>
          <w:szCs w:val="24"/>
        </w:rPr>
        <w:t xml:space="preserve">. </w:t>
      </w:r>
    </w:p>
    <w:p w:rsidR="00B7586C" w:rsidRDefault="00EF4A7D" w:rsidP="00296574">
      <w:pPr>
        <w:spacing w:line="480" w:lineRule="auto"/>
        <w:ind w:firstLine="720"/>
        <w:rPr>
          <w:rFonts w:ascii="Times New Roman" w:hAnsi="Times New Roman" w:cs="Times New Roman"/>
          <w:sz w:val="24"/>
          <w:szCs w:val="24"/>
        </w:rPr>
      </w:pPr>
      <w:r w:rsidRPr="00B02452">
        <w:rPr>
          <w:rFonts w:ascii="Times New Roman" w:hAnsi="Times New Roman" w:cs="Times New Roman"/>
          <w:sz w:val="24"/>
          <w:szCs w:val="24"/>
        </w:rPr>
        <w:t xml:space="preserve">The fourth dimension of the model is the </w:t>
      </w:r>
      <w:r w:rsidR="0024218C">
        <w:rPr>
          <w:rFonts w:ascii="Times New Roman" w:hAnsi="Times New Roman" w:cs="Times New Roman"/>
          <w:sz w:val="24"/>
          <w:szCs w:val="24"/>
        </w:rPr>
        <w:t>assurance which</w:t>
      </w:r>
      <w:r w:rsidR="00951FA4" w:rsidRPr="00B02452">
        <w:rPr>
          <w:rFonts w:ascii="Times New Roman" w:hAnsi="Times New Roman" w:cs="Times New Roman"/>
          <w:sz w:val="24"/>
          <w:szCs w:val="24"/>
        </w:rPr>
        <w:t xml:space="preserve"> enlightens the organi</w:t>
      </w:r>
      <w:r w:rsidRPr="00B02452">
        <w:rPr>
          <w:rFonts w:ascii="Times New Roman" w:hAnsi="Times New Roman" w:cs="Times New Roman"/>
          <w:sz w:val="24"/>
          <w:szCs w:val="24"/>
        </w:rPr>
        <w:t>zation</w:t>
      </w:r>
      <w:r w:rsidR="00951FA4" w:rsidRPr="00B02452">
        <w:rPr>
          <w:rFonts w:ascii="Times New Roman" w:hAnsi="Times New Roman" w:cs="Times New Roman"/>
          <w:sz w:val="24"/>
          <w:szCs w:val="24"/>
        </w:rPr>
        <w:t xml:space="preserve"> </w:t>
      </w:r>
      <w:r w:rsidRPr="00B02452">
        <w:rPr>
          <w:rFonts w:ascii="Times New Roman" w:hAnsi="Times New Roman" w:cs="Times New Roman"/>
          <w:sz w:val="24"/>
          <w:szCs w:val="24"/>
        </w:rPr>
        <w:t xml:space="preserve">on the ways to make the clients have </w:t>
      </w:r>
      <w:r w:rsidR="00951FA4" w:rsidRPr="00B02452">
        <w:rPr>
          <w:rFonts w:ascii="Times New Roman" w:hAnsi="Times New Roman" w:cs="Times New Roman"/>
          <w:sz w:val="24"/>
          <w:szCs w:val="24"/>
        </w:rPr>
        <w:t>enough</w:t>
      </w:r>
      <w:r w:rsidRPr="00B02452">
        <w:rPr>
          <w:rFonts w:ascii="Times New Roman" w:hAnsi="Times New Roman" w:cs="Times New Roman"/>
          <w:sz w:val="24"/>
          <w:szCs w:val="24"/>
        </w:rPr>
        <w:t xml:space="preserve"> confidence in them and entrust them on delivering quality products, also </w:t>
      </w:r>
      <w:r w:rsidR="009865CD" w:rsidRPr="00B02452">
        <w:rPr>
          <w:rFonts w:ascii="Times New Roman" w:hAnsi="Times New Roman" w:cs="Times New Roman"/>
          <w:sz w:val="24"/>
          <w:szCs w:val="24"/>
        </w:rPr>
        <w:t>it enlightens</w:t>
      </w:r>
      <w:r w:rsidRPr="00B02452">
        <w:rPr>
          <w:rFonts w:ascii="Times New Roman" w:hAnsi="Times New Roman" w:cs="Times New Roman"/>
          <w:sz w:val="24"/>
          <w:szCs w:val="24"/>
        </w:rPr>
        <w:t xml:space="preserve"> the </w:t>
      </w:r>
      <w:r w:rsidR="00951FA4" w:rsidRPr="00B02452">
        <w:rPr>
          <w:rFonts w:ascii="Times New Roman" w:hAnsi="Times New Roman" w:cs="Times New Roman"/>
          <w:sz w:val="24"/>
          <w:szCs w:val="24"/>
        </w:rPr>
        <w:t>organization on</w:t>
      </w:r>
      <w:r w:rsidRPr="00B02452">
        <w:rPr>
          <w:rFonts w:ascii="Times New Roman" w:hAnsi="Times New Roman" w:cs="Times New Roman"/>
          <w:sz w:val="24"/>
          <w:szCs w:val="24"/>
        </w:rPr>
        <w:t xml:space="preserve"> the communication skills to be used by the employees of the organization on addressing their customers about the different products</w:t>
      </w:r>
      <w:r w:rsidR="00A50339">
        <w:rPr>
          <w:rFonts w:ascii="Times New Roman" w:hAnsi="Times New Roman" w:cs="Times New Roman"/>
          <w:sz w:val="24"/>
          <w:szCs w:val="24"/>
        </w:rPr>
        <w:t xml:space="preserve"> (</w:t>
      </w:r>
      <w:r w:rsidR="00131016">
        <w:rPr>
          <w:rFonts w:ascii="Times New Roman" w:hAnsi="Times New Roman" w:cs="Times New Roman"/>
          <w:sz w:val="24"/>
          <w:szCs w:val="24"/>
        </w:rPr>
        <w:t xml:space="preserve">Hou and Tang, </w:t>
      </w:r>
      <w:r w:rsidR="00131016" w:rsidRPr="00131016">
        <w:rPr>
          <w:rFonts w:ascii="Times New Roman" w:hAnsi="Times New Roman" w:cs="Times New Roman"/>
          <w:sz w:val="24"/>
          <w:szCs w:val="24"/>
        </w:rPr>
        <w:t>2008</w:t>
      </w:r>
      <w:r w:rsidR="00131016">
        <w:rPr>
          <w:rFonts w:ascii="Times New Roman" w:hAnsi="Times New Roman" w:cs="Times New Roman"/>
          <w:sz w:val="24"/>
          <w:szCs w:val="24"/>
        </w:rPr>
        <w:t xml:space="preserve"> p. 396). </w:t>
      </w:r>
      <w:r w:rsidR="00951FA4" w:rsidRPr="00B02452">
        <w:rPr>
          <w:rFonts w:ascii="Times New Roman" w:hAnsi="Times New Roman" w:cs="Times New Roman"/>
          <w:sz w:val="24"/>
          <w:szCs w:val="24"/>
        </w:rPr>
        <w:t xml:space="preserve">The last dimension is the empathy this model teaches the organization on how the employees attend to the clients and how they show attention to the clients.  </w:t>
      </w:r>
    </w:p>
    <w:p w:rsidR="00966555" w:rsidRPr="00B02452" w:rsidRDefault="00EF4A7D" w:rsidP="00331C30">
      <w:pPr>
        <w:spacing w:line="480" w:lineRule="auto"/>
        <w:ind w:firstLine="720"/>
        <w:rPr>
          <w:rFonts w:ascii="Times New Roman" w:hAnsi="Times New Roman" w:cs="Times New Roman"/>
          <w:sz w:val="24"/>
          <w:szCs w:val="24"/>
        </w:rPr>
      </w:pPr>
      <w:r w:rsidRPr="00B02452">
        <w:rPr>
          <w:rFonts w:ascii="Times New Roman" w:hAnsi="Times New Roman" w:cs="Times New Roman"/>
          <w:sz w:val="24"/>
          <w:szCs w:val="24"/>
        </w:rPr>
        <w:t xml:space="preserve">There are several gaps these include; customer expectations, service standards, service performance, service </w:t>
      </w:r>
      <w:r w:rsidR="00937904" w:rsidRPr="00B02452">
        <w:rPr>
          <w:rFonts w:ascii="Times New Roman" w:hAnsi="Times New Roman" w:cs="Times New Roman"/>
          <w:sz w:val="24"/>
          <w:szCs w:val="24"/>
        </w:rPr>
        <w:t>delivery</w:t>
      </w:r>
      <w:r w:rsidRPr="00B02452">
        <w:rPr>
          <w:rFonts w:ascii="Times New Roman" w:hAnsi="Times New Roman" w:cs="Times New Roman"/>
          <w:sz w:val="24"/>
          <w:szCs w:val="24"/>
        </w:rPr>
        <w:t xml:space="preserve">, and the other gap is on the customer's side. The first gap in customer expectation is built based on the products' </w:t>
      </w:r>
      <w:r w:rsidR="00937904" w:rsidRPr="00B02452">
        <w:rPr>
          <w:rFonts w:ascii="Times New Roman" w:hAnsi="Times New Roman" w:cs="Times New Roman"/>
          <w:sz w:val="24"/>
          <w:szCs w:val="24"/>
        </w:rPr>
        <w:t xml:space="preserve">delivery means to the customers, and the </w:t>
      </w:r>
      <w:r w:rsidR="00937904" w:rsidRPr="00B02452">
        <w:rPr>
          <w:rFonts w:ascii="Times New Roman" w:hAnsi="Times New Roman" w:cs="Times New Roman"/>
          <w:sz w:val="24"/>
          <w:szCs w:val="24"/>
        </w:rPr>
        <w:lastRenderedPageBreak/>
        <w:t xml:space="preserve">speed of reaching the customer's assigned destination. The second gap in service standards is based on the quality of the services offered by the organization. The third gap in the organization's service performance to the customer is based on the service </w:t>
      </w:r>
      <w:r w:rsidR="00184E92" w:rsidRPr="00B02452">
        <w:rPr>
          <w:rFonts w:ascii="Times New Roman" w:hAnsi="Times New Roman" w:cs="Times New Roman"/>
          <w:sz w:val="24"/>
          <w:szCs w:val="24"/>
        </w:rPr>
        <w:t>offered</w:t>
      </w:r>
      <w:r w:rsidR="00937904" w:rsidRPr="00B02452">
        <w:rPr>
          <w:rFonts w:ascii="Times New Roman" w:hAnsi="Times New Roman" w:cs="Times New Roman"/>
          <w:sz w:val="24"/>
          <w:szCs w:val="24"/>
        </w:rPr>
        <w:t xml:space="preserve"> to the customer by the organization. And the competency of the services offered to the customer by the organization. The last gap in service delivery </w:t>
      </w:r>
      <w:r w:rsidR="00184E92" w:rsidRPr="00B02452">
        <w:rPr>
          <w:rFonts w:ascii="Times New Roman" w:hAnsi="Times New Roman" w:cs="Times New Roman"/>
          <w:sz w:val="24"/>
          <w:szCs w:val="24"/>
        </w:rPr>
        <w:t>is based on the delivery time and the speed of delivering the service</w:t>
      </w:r>
      <w:r w:rsidR="003D0F99">
        <w:rPr>
          <w:rFonts w:ascii="Times New Roman" w:hAnsi="Times New Roman" w:cs="Times New Roman"/>
          <w:sz w:val="24"/>
          <w:szCs w:val="24"/>
        </w:rPr>
        <w:t xml:space="preserve"> (Frost and Kumar, </w:t>
      </w:r>
      <w:r w:rsidR="003D0F99" w:rsidRPr="003D0F99">
        <w:rPr>
          <w:rFonts w:ascii="Times New Roman" w:hAnsi="Times New Roman" w:cs="Times New Roman"/>
          <w:sz w:val="24"/>
          <w:szCs w:val="24"/>
        </w:rPr>
        <w:t>2000</w:t>
      </w:r>
      <w:r w:rsidR="003D0F99">
        <w:rPr>
          <w:rFonts w:ascii="Times New Roman" w:hAnsi="Times New Roman" w:cs="Times New Roman"/>
          <w:sz w:val="24"/>
          <w:szCs w:val="24"/>
        </w:rPr>
        <w:t xml:space="preserve"> p. 123). </w:t>
      </w:r>
      <w:r w:rsidR="00184E92" w:rsidRPr="00B02452">
        <w:rPr>
          <w:rFonts w:ascii="Times New Roman" w:hAnsi="Times New Roman" w:cs="Times New Roman"/>
          <w:sz w:val="24"/>
          <w:szCs w:val="24"/>
        </w:rPr>
        <w:t>This may reflect on the efficiency of the organization in delivering the services to the clients.</w:t>
      </w:r>
      <w:r w:rsidR="00937904" w:rsidRPr="00B02452">
        <w:rPr>
          <w:rFonts w:ascii="Times New Roman" w:hAnsi="Times New Roman" w:cs="Times New Roman"/>
          <w:sz w:val="24"/>
          <w:szCs w:val="24"/>
        </w:rPr>
        <w:t xml:space="preserve"> </w:t>
      </w:r>
    </w:p>
    <w:p w:rsidR="00235F0D" w:rsidRDefault="00EF4A7D" w:rsidP="00331C30">
      <w:pPr>
        <w:spacing w:line="480" w:lineRule="auto"/>
        <w:jc w:val="center"/>
        <w:rPr>
          <w:rFonts w:ascii="Times New Roman" w:hAnsi="Times New Roman" w:cs="Times New Roman"/>
          <w:b/>
          <w:sz w:val="24"/>
          <w:szCs w:val="24"/>
        </w:rPr>
      </w:pPr>
      <w:r w:rsidRPr="0024218C">
        <w:rPr>
          <w:rFonts w:ascii="Times New Roman" w:hAnsi="Times New Roman" w:cs="Times New Roman"/>
          <w:b/>
          <w:sz w:val="24"/>
          <w:szCs w:val="24"/>
        </w:rPr>
        <w:t>Summarize how amazon manages its customer-service gap.</w:t>
      </w:r>
    </w:p>
    <w:p w:rsidR="0024218C" w:rsidRPr="0024218C" w:rsidRDefault="0024218C" w:rsidP="00331C30">
      <w:pPr>
        <w:spacing w:line="480" w:lineRule="auto"/>
        <w:ind w:firstLine="720"/>
        <w:rPr>
          <w:rFonts w:ascii="Times New Roman" w:hAnsi="Times New Roman" w:cs="Times New Roman"/>
          <w:sz w:val="24"/>
          <w:szCs w:val="24"/>
        </w:rPr>
      </w:pPr>
      <w:r w:rsidRPr="0024218C">
        <w:rPr>
          <w:rFonts w:ascii="Times New Roman" w:hAnsi="Times New Roman" w:cs="Times New Roman"/>
          <w:sz w:val="24"/>
          <w:szCs w:val="24"/>
        </w:rPr>
        <w:t>There are different ways in which amazon manages i</w:t>
      </w:r>
      <w:r w:rsidR="00295812">
        <w:rPr>
          <w:rFonts w:ascii="Times New Roman" w:hAnsi="Times New Roman" w:cs="Times New Roman"/>
          <w:sz w:val="24"/>
          <w:szCs w:val="24"/>
        </w:rPr>
        <w:t>ts customer service gaps. P</w:t>
      </w:r>
      <w:r w:rsidRPr="0024218C">
        <w:rPr>
          <w:rFonts w:ascii="Times New Roman" w:hAnsi="Times New Roman" w:cs="Times New Roman"/>
          <w:sz w:val="24"/>
          <w:szCs w:val="24"/>
        </w:rPr>
        <w:t>roducts that do not offer efficient and effective customer services creates a product customer gap which needs to be addressed accordingly by for  it to be able to withstand the competitive market. The first gap in the amazon is the customer’s expectation and customer perception</w:t>
      </w:r>
      <w:r>
        <w:rPr>
          <w:rFonts w:ascii="Times New Roman" w:hAnsi="Times New Roman" w:cs="Times New Roman"/>
          <w:sz w:val="24"/>
          <w:szCs w:val="24"/>
        </w:rPr>
        <w:t>. This gap</w:t>
      </w:r>
      <w:r w:rsidRPr="0024218C">
        <w:rPr>
          <w:rFonts w:ascii="Times New Roman" w:hAnsi="Times New Roman" w:cs="Times New Roman"/>
          <w:sz w:val="24"/>
          <w:szCs w:val="24"/>
        </w:rPr>
        <w:t xml:space="preserve"> basically alludes on the different ways in which the customer uses the product and how often do the customer uses the product. If the product doesn’t deliver the required service to the customer then there arises a customer product gap and the best way to fill the gap. By the organization providing products that are up to date in the market to suit th</w:t>
      </w:r>
      <w:r w:rsidR="00295812">
        <w:rPr>
          <w:rFonts w:ascii="Times New Roman" w:hAnsi="Times New Roman" w:cs="Times New Roman"/>
          <w:sz w:val="24"/>
          <w:szCs w:val="24"/>
        </w:rPr>
        <w:t xml:space="preserve">e expectations of the customer, the company is able to close this gap. </w:t>
      </w:r>
      <w:r w:rsidRPr="0024218C">
        <w:rPr>
          <w:rFonts w:ascii="Times New Roman" w:hAnsi="Times New Roman" w:cs="Times New Roman"/>
          <w:sz w:val="24"/>
          <w:szCs w:val="24"/>
        </w:rPr>
        <w:t xml:space="preserve">Amazon ensures that it keeps its promises to the customers. Amazon ensures that items are delivered ahead of time, orders are accurate and careful communication with the customers. </w:t>
      </w:r>
    </w:p>
    <w:p w:rsidR="0024218C" w:rsidRPr="0024218C" w:rsidRDefault="0024218C" w:rsidP="00331C30">
      <w:pPr>
        <w:spacing w:line="480" w:lineRule="auto"/>
        <w:ind w:firstLine="720"/>
        <w:rPr>
          <w:rFonts w:ascii="Times New Roman" w:hAnsi="Times New Roman" w:cs="Times New Roman"/>
          <w:sz w:val="24"/>
          <w:szCs w:val="24"/>
        </w:rPr>
      </w:pPr>
      <w:r w:rsidRPr="0024218C">
        <w:rPr>
          <w:rFonts w:ascii="Times New Roman" w:hAnsi="Times New Roman" w:cs="Times New Roman"/>
          <w:sz w:val="24"/>
          <w:szCs w:val="24"/>
        </w:rPr>
        <w:t xml:space="preserve">The second gap in the amazons is the knowledge gap (The Gap between Consumer Expectation and Management Perception) which occurs where the manager inputs some of the products which are not in accordance to the customer’s expectation. To close this gap then there should enough research done to comprehend on the customer’s expectation and requirements. </w:t>
      </w:r>
      <w:r w:rsidRPr="0024218C">
        <w:rPr>
          <w:rFonts w:ascii="Times New Roman" w:hAnsi="Times New Roman" w:cs="Times New Roman"/>
          <w:sz w:val="24"/>
          <w:szCs w:val="24"/>
        </w:rPr>
        <w:lastRenderedPageBreak/>
        <w:t xml:space="preserve">This is what Amazon has done to close this gap. Amazon understands its customers and what they expect and deliver what the customers expect without failing them or appearing to be fraudulent. </w:t>
      </w:r>
    </w:p>
    <w:p w:rsidR="0024218C" w:rsidRPr="0024218C" w:rsidRDefault="0024218C" w:rsidP="00296574">
      <w:pPr>
        <w:spacing w:line="480" w:lineRule="auto"/>
        <w:ind w:firstLine="720"/>
        <w:rPr>
          <w:rFonts w:ascii="Times New Roman" w:hAnsi="Times New Roman" w:cs="Times New Roman"/>
          <w:sz w:val="24"/>
          <w:szCs w:val="24"/>
        </w:rPr>
      </w:pPr>
      <w:r w:rsidRPr="0024218C">
        <w:rPr>
          <w:rFonts w:ascii="Times New Roman" w:hAnsi="Times New Roman" w:cs="Times New Roman"/>
          <w:sz w:val="24"/>
          <w:szCs w:val="24"/>
        </w:rPr>
        <w:t>The third gap is the policy gap which is the gap between the management overview and the cust</w:t>
      </w:r>
      <w:r w:rsidR="00FD5687">
        <w:rPr>
          <w:rFonts w:ascii="Times New Roman" w:hAnsi="Times New Roman" w:cs="Times New Roman"/>
          <w:sz w:val="24"/>
          <w:szCs w:val="24"/>
        </w:rPr>
        <w:t>omer’s service specifications. This gap arises when the managers fail</w:t>
      </w:r>
      <w:r w:rsidRPr="0024218C">
        <w:rPr>
          <w:rFonts w:ascii="Times New Roman" w:hAnsi="Times New Roman" w:cs="Times New Roman"/>
          <w:sz w:val="24"/>
          <w:szCs w:val="24"/>
        </w:rPr>
        <w:t xml:space="preserve"> to interpret the expectation of the customer according to the policy and the guidelines given. Amazon closes this gap by ensuring that the customers read and understand the policies of purchase. There are policies which stipulate the refunds and returns. This reduces possible misunderstandings and confusion. Customers are also able to k</w:t>
      </w:r>
      <w:r w:rsidR="00FD5687">
        <w:rPr>
          <w:rFonts w:ascii="Times New Roman" w:hAnsi="Times New Roman" w:cs="Times New Roman"/>
          <w:sz w:val="24"/>
          <w:szCs w:val="24"/>
        </w:rPr>
        <w:t>now what can be returned and what</w:t>
      </w:r>
      <w:r w:rsidRPr="0024218C">
        <w:rPr>
          <w:rFonts w:ascii="Times New Roman" w:hAnsi="Times New Roman" w:cs="Times New Roman"/>
          <w:sz w:val="24"/>
          <w:szCs w:val="24"/>
        </w:rPr>
        <w:t xml:space="preserve"> can’t. </w:t>
      </w:r>
    </w:p>
    <w:p w:rsidR="0024218C" w:rsidRPr="0024218C" w:rsidRDefault="0024218C" w:rsidP="00296574">
      <w:pPr>
        <w:spacing w:line="480" w:lineRule="auto"/>
        <w:ind w:firstLine="720"/>
        <w:rPr>
          <w:rFonts w:ascii="Times New Roman" w:hAnsi="Times New Roman" w:cs="Times New Roman"/>
          <w:sz w:val="24"/>
          <w:szCs w:val="24"/>
        </w:rPr>
      </w:pPr>
      <w:r w:rsidRPr="0024218C">
        <w:rPr>
          <w:rFonts w:ascii="Times New Roman" w:hAnsi="Times New Roman" w:cs="Times New Roman"/>
          <w:sz w:val="24"/>
          <w:szCs w:val="24"/>
        </w:rPr>
        <w:t xml:space="preserve">The </w:t>
      </w:r>
      <w:r w:rsidR="00430667">
        <w:rPr>
          <w:rFonts w:ascii="Times New Roman" w:hAnsi="Times New Roman" w:cs="Times New Roman"/>
          <w:sz w:val="24"/>
          <w:szCs w:val="24"/>
        </w:rPr>
        <w:t>fourth gap is the delivery gap. T</w:t>
      </w:r>
      <w:r w:rsidRPr="0024218C">
        <w:rPr>
          <w:rFonts w:ascii="Times New Roman" w:hAnsi="Times New Roman" w:cs="Times New Roman"/>
          <w:sz w:val="24"/>
          <w:szCs w:val="24"/>
        </w:rPr>
        <w:t>his is the gap between the specifications of quality services and the delivery of the services</w:t>
      </w:r>
      <w:r w:rsidR="00430667">
        <w:rPr>
          <w:rFonts w:ascii="Times New Roman" w:hAnsi="Times New Roman" w:cs="Times New Roman"/>
          <w:sz w:val="24"/>
          <w:szCs w:val="24"/>
        </w:rPr>
        <w:t>. It occurs when a company fails to deliver products to its customers on time</w:t>
      </w:r>
      <w:r w:rsidRPr="0024218C">
        <w:rPr>
          <w:rFonts w:ascii="Times New Roman" w:hAnsi="Times New Roman" w:cs="Times New Roman"/>
          <w:sz w:val="24"/>
          <w:szCs w:val="24"/>
        </w:rPr>
        <w:t>. Amazon closes this gap by allowing its customers to choose the method of delivery. The company also tells the customers the number of days the item will take to be delivered</w:t>
      </w:r>
      <w:r w:rsidR="00430667">
        <w:rPr>
          <w:rFonts w:ascii="Times New Roman" w:hAnsi="Times New Roman" w:cs="Times New Roman"/>
          <w:sz w:val="24"/>
          <w:szCs w:val="24"/>
        </w:rPr>
        <w:t>.</w:t>
      </w:r>
    </w:p>
    <w:p w:rsidR="0024218C" w:rsidRPr="0024218C" w:rsidRDefault="0024218C" w:rsidP="00296574">
      <w:pPr>
        <w:spacing w:line="480" w:lineRule="auto"/>
        <w:ind w:firstLine="720"/>
        <w:rPr>
          <w:rFonts w:ascii="Times New Roman" w:hAnsi="Times New Roman" w:cs="Times New Roman"/>
          <w:sz w:val="24"/>
          <w:szCs w:val="24"/>
        </w:rPr>
      </w:pPr>
      <w:r w:rsidRPr="0024218C">
        <w:rPr>
          <w:rFonts w:ascii="Times New Roman" w:hAnsi="Times New Roman" w:cs="Times New Roman"/>
          <w:sz w:val="24"/>
          <w:szCs w:val="24"/>
        </w:rPr>
        <w:t>The last gap is the gap between the deliverance of the service and the external communication. This gap arises in some scenarios such as that of advertising where the customer expectation is over insisted than the services offered there. As a result the customers are disappointed on receiving the product. Amazon closes this gap by giving clear information on its website and being genuine with the items provided. It also ensures that it keeps and manages its promises to the customers through clear communication on the website.</w:t>
      </w:r>
    </w:p>
    <w:p w:rsidR="003C2E5E" w:rsidRDefault="003C2E5E" w:rsidP="00B02452">
      <w:pPr>
        <w:spacing w:line="480" w:lineRule="auto"/>
        <w:rPr>
          <w:rFonts w:ascii="Times New Roman" w:hAnsi="Times New Roman" w:cs="Times New Roman"/>
          <w:b/>
          <w:sz w:val="24"/>
          <w:szCs w:val="24"/>
        </w:rPr>
      </w:pPr>
    </w:p>
    <w:p w:rsidR="003C2E5E" w:rsidRDefault="003C2E5E" w:rsidP="00B02452">
      <w:pPr>
        <w:spacing w:line="480" w:lineRule="auto"/>
        <w:rPr>
          <w:rFonts w:ascii="Times New Roman" w:hAnsi="Times New Roman" w:cs="Times New Roman"/>
          <w:b/>
          <w:sz w:val="24"/>
          <w:szCs w:val="24"/>
        </w:rPr>
      </w:pPr>
    </w:p>
    <w:p w:rsidR="00235F0D" w:rsidRPr="005B243D" w:rsidRDefault="00EF4A7D" w:rsidP="003C2E5E">
      <w:pPr>
        <w:spacing w:line="480" w:lineRule="auto"/>
        <w:jc w:val="center"/>
        <w:rPr>
          <w:rFonts w:ascii="Times New Roman" w:hAnsi="Times New Roman" w:cs="Times New Roman"/>
          <w:b/>
          <w:sz w:val="24"/>
          <w:szCs w:val="24"/>
        </w:rPr>
      </w:pPr>
      <w:r w:rsidRPr="005B243D">
        <w:rPr>
          <w:rFonts w:ascii="Times New Roman" w:hAnsi="Times New Roman" w:cs="Times New Roman"/>
          <w:b/>
          <w:sz w:val="24"/>
          <w:szCs w:val="24"/>
        </w:rPr>
        <w:lastRenderedPageBreak/>
        <w:t>Advantages and disadvantages of single and multiple sourcing.</w:t>
      </w:r>
    </w:p>
    <w:p w:rsidR="00F8458C" w:rsidRPr="00DF728F" w:rsidRDefault="000B48DE" w:rsidP="003C2E5E">
      <w:pPr>
        <w:spacing w:line="480" w:lineRule="auto"/>
        <w:ind w:firstLine="720"/>
        <w:rPr>
          <w:rFonts w:ascii="Times New Roman" w:hAnsi="Times New Roman" w:cs="Times New Roman"/>
          <w:sz w:val="24"/>
          <w:szCs w:val="24"/>
        </w:rPr>
      </w:pPr>
      <w:r>
        <w:rPr>
          <w:rFonts w:ascii="Times New Roman" w:hAnsi="Times New Roman" w:cs="Times New Roman"/>
          <w:sz w:val="24"/>
          <w:szCs w:val="24"/>
        </w:rPr>
        <w:t>Treleven and Schweikhart (1988 p. 94) identify</w:t>
      </w:r>
      <w:r w:rsidR="00F8458C">
        <w:rPr>
          <w:rFonts w:ascii="Times New Roman" w:hAnsi="Times New Roman" w:cs="Times New Roman"/>
          <w:sz w:val="24"/>
          <w:szCs w:val="24"/>
        </w:rPr>
        <w:t xml:space="preserve"> various advantages and disadvantages of single sourcing. </w:t>
      </w:r>
      <w:r w:rsidR="00F8458C" w:rsidRPr="00F8458C">
        <w:rPr>
          <w:rFonts w:ascii="Times New Roman" w:hAnsi="Times New Roman" w:cs="Times New Roman"/>
          <w:sz w:val="24"/>
          <w:szCs w:val="24"/>
        </w:rPr>
        <w:t>The advantages of single sourcing are based on the organization's profit and the efficiency of the workings. The whole profit earned is shared among a few individuals, enhancing their working even for long hours. The considerable profit improves the addition of the salary to the workers, which motivates the workers and improves the workers' effectiveness. The second advantage is that there is a lower purchase price resulting from reduced production costs due to the better knowledge of the manufacturing process by the supplier. The organization can</w:t>
      </w:r>
      <w:r w:rsidR="00F8458C">
        <w:rPr>
          <w:rFonts w:ascii="Times New Roman" w:hAnsi="Times New Roman" w:cs="Times New Roman"/>
          <w:sz w:val="24"/>
          <w:szCs w:val="24"/>
        </w:rPr>
        <w:t xml:space="preserve"> therefore</w:t>
      </w:r>
      <w:r w:rsidR="00C37D6E">
        <w:rPr>
          <w:rFonts w:ascii="Times New Roman" w:hAnsi="Times New Roman" w:cs="Times New Roman"/>
          <w:sz w:val="24"/>
          <w:szCs w:val="24"/>
        </w:rPr>
        <w:t>,</w:t>
      </w:r>
      <w:r w:rsidR="00F8458C" w:rsidRPr="00F8458C">
        <w:rPr>
          <w:rFonts w:ascii="Times New Roman" w:hAnsi="Times New Roman" w:cs="Times New Roman"/>
          <w:sz w:val="24"/>
          <w:szCs w:val="24"/>
        </w:rPr>
        <w:t xml:space="preserve"> monitor the products' trends and concentrate on the value of production</w:t>
      </w:r>
      <w:r w:rsidR="00DF728F">
        <w:rPr>
          <w:rFonts w:ascii="Times New Roman" w:hAnsi="Times New Roman" w:cs="Times New Roman"/>
          <w:sz w:val="24"/>
          <w:szCs w:val="24"/>
        </w:rPr>
        <w:t>, enhancing profit maximization (</w:t>
      </w:r>
      <w:r w:rsidR="00DF728F" w:rsidRPr="00DF728F">
        <w:rPr>
          <w:rFonts w:ascii="Times New Roman" w:hAnsi="Times New Roman" w:cs="Times New Roman"/>
          <w:sz w:val="24"/>
          <w:szCs w:val="24"/>
        </w:rPr>
        <w:t xml:space="preserve">Treleven and </w:t>
      </w:r>
      <w:r w:rsidR="00DF728F">
        <w:rPr>
          <w:rFonts w:ascii="Times New Roman" w:hAnsi="Times New Roman" w:cs="Times New Roman"/>
          <w:sz w:val="24"/>
          <w:szCs w:val="24"/>
        </w:rPr>
        <w:t xml:space="preserve">Schweikhart, </w:t>
      </w:r>
      <w:r w:rsidR="00DF728F" w:rsidRPr="00DF728F">
        <w:rPr>
          <w:rFonts w:ascii="Times New Roman" w:hAnsi="Times New Roman" w:cs="Times New Roman"/>
          <w:sz w:val="24"/>
          <w:szCs w:val="24"/>
        </w:rPr>
        <w:t xml:space="preserve">1988 p. </w:t>
      </w:r>
      <w:r w:rsidR="00DF728F">
        <w:rPr>
          <w:rFonts w:ascii="Times New Roman" w:hAnsi="Times New Roman" w:cs="Times New Roman"/>
          <w:sz w:val="24"/>
          <w:szCs w:val="24"/>
        </w:rPr>
        <w:t>98</w:t>
      </w:r>
      <w:r w:rsidR="00DF728F" w:rsidRPr="00DF728F">
        <w:rPr>
          <w:rFonts w:ascii="Times New Roman" w:hAnsi="Times New Roman" w:cs="Times New Roman"/>
          <w:sz w:val="24"/>
          <w:szCs w:val="24"/>
        </w:rPr>
        <w:t>)</w:t>
      </w:r>
      <w:r w:rsidR="00DF728F">
        <w:rPr>
          <w:rFonts w:ascii="Times New Roman" w:hAnsi="Times New Roman" w:cs="Times New Roman"/>
          <w:sz w:val="24"/>
          <w:szCs w:val="24"/>
        </w:rPr>
        <w:t>.</w:t>
      </w:r>
    </w:p>
    <w:p w:rsidR="00F8458C" w:rsidRPr="00F8458C" w:rsidRDefault="00F8458C" w:rsidP="00C37D6E">
      <w:pPr>
        <w:spacing w:line="480" w:lineRule="auto"/>
        <w:ind w:firstLine="720"/>
        <w:rPr>
          <w:rFonts w:ascii="Times New Roman" w:hAnsi="Times New Roman" w:cs="Times New Roman"/>
          <w:sz w:val="24"/>
          <w:szCs w:val="24"/>
        </w:rPr>
      </w:pPr>
      <w:r w:rsidRPr="00F8458C">
        <w:rPr>
          <w:rFonts w:ascii="Times New Roman" w:hAnsi="Times New Roman" w:cs="Times New Roman"/>
          <w:sz w:val="24"/>
          <w:szCs w:val="24"/>
        </w:rPr>
        <w:t>One of the di</w:t>
      </w:r>
      <w:r w:rsidR="00C37D6E">
        <w:rPr>
          <w:rFonts w:ascii="Times New Roman" w:hAnsi="Times New Roman" w:cs="Times New Roman"/>
          <w:sz w:val="24"/>
          <w:szCs w:val="24"/>
        </w:rPr>
        <w:t xml:space="preserve">sadvantages of single sourcing is that </w:t>
      </w:r>
      <w:r w:rsidRPr="00F8458C">
        <w:rPr>
          <w:rFonts w:ascii="Times New Roman" w:hAnsi="Times New Roman" w:cs="Times New Roman"/>
          <w:sz w:val="24"/>
          <w:szCs w:val="24"/>
        </w:rPr>
        <w:t>the buyer dramatically depends on the single specific supplier. This may bring losses if the buyer is not contented with the products offered by the supplier. The second disadvantage is that there is an increased vulnerability of supply where if that single supplier stops the collection, then that organization depending on that supplier breaks down. The third disadvantage is that there is an increased risk of supply interruption, especially for the asset specific products. The supplier is the only producer o</w:t>
      </w:r>
      <w:r w:rsidR="00C37D6E">
        <w:rPr>
          <w:rFonts w:ascii="Times New Roman" w:hAnsi="Times New Roman" w:cs="Times New Roman"/>
          <w:sz w:val="24"/>
          <w:szCs w:val="24"/>
        </w:rPr>
        <w:t xml:space="preserve">f one particular product, thus, </w:t>
      </w:r>
      <w:r w:rsidRPr="00F8458C">
        <w:rPr>
          <w:rFonts w:ascii="Times New Roman" w:hAnsi="Times New Roman" w:cs="Times New Roman"/>
          <w:sz w:val="24"/>
          <w:szCs w:val="24"/>
        </w:rPr>
        <w:t>it may be difficult for the organization once the supplier stops supplying such a product.</w:t>
      </w:r>
    </w:p>
    <w:p w:rsidR="00F8458C" w:rsidRPr="00C37D6E" w:rsidRDefault="00C37D6E" w:rsidP="003C2E5E">
      <w:pPr>
        <w:spacing w:line="480" w:lineRule="auto"/>
        <w:jc w:val="center"/>
        <w:rPr>
          <w:rFonts w:ascii="Times New Roman" w:hAnsi="Times New Roman" w:cs="Times New Roman"/>
          <w:b/>
          <w:sz w:val="24"/>
          <w:szCs w:val="24"/>
        </w:rPr>
      </w:pPr>
      <w:r w:rsidRPr="00C37D6E">
        <w:rPr>
          <w:rFonts w:ascii="Times New Roman" w:hAnsi="Times New Roman" w:cs="Times New Roman"/>
          <w:b/>
          <w:sz w:val="24"/>
          <w:szCs w:val="24"/>
        </w:rPr>
        <w:t>Advantages</w:t>
      </w:r>
      <w:r w:rsidR="00F8458C" w:rsidRPr="00C37D6E">
        <w:rPr>
          <w:rFonts w:ascii="Times New Roman" w:hAnsi="Times New Roman" w:cs="Times New Roman"/>
          <w:b/>
          <w:sz w:val="24"/>
          <w:szCs w:val="24"/>
        </w:rPr>
        <w:t xml:space="preserve"> and disadvantages </w:t>
      </w:r>
      <w:r w:rsidRPr="00C37D6E">
        <w:rPr>
          <w:rFonts w:ascii="Times New Roman" w:hAnsi="Times New Roman" w:cs="Times New Roman"/>
          <w:b/>
          <w:sz w:val="24"/>
          <w:szCs w:val="24"/>
        </w:rPr>
        <w:t>of multiple sourcing</w:t>
      </w:r>
    </w:p>
    <w:p w:rsidR="00474A36" w:rsidRPr="00474A36" w:rsidRDefault="00F8458C" w:rsidP="00474A36">
      <w:pPr>
        <w:spacing w:line="480" w:lineRule="auto"/>
        <w:rPr>
          <w:rFonts w:ascii="Times New Roman" w:hAnsi="Times New Roman" w:cs="Times New Roman"/>
          <w:sz w:val="24"/>
          <w:szCs w:val="24"/>
        </w:rPr>
      </w:pPr>
      <w:r w:rsidRPr="00F8458C">
        <w:rPr>
          <w:rFonts w:ascii="Times New Roman" w:hAnsi="Times New Roman" w:cs="Times New Roman"/>
          <w:sz w:val="24"/>
          <w:szCs w:val="24"/>
        </w:rPr>
        <w:t xml:space="preserve"> The first advan</w:t>
      </w:r>
      <w:r w:rsidR="00C37D6E">
        <w:rPr>
          <w:rFonts w:ascii="Times New Roman" w:hAnsi="Times New Roman" w:cs="Times New Roman"/>
          <w:sz w:val="24"/>
          <w:szCs w:val="24"/>
        </w:rPr>
        <w:t xml:space="preserve">tage of multiple sourcing is that with multiple sourcing there is an </w:t>
      </w:r>
      <w:r w:rsidRPr="00F8458C">
        <w:rPr>
          <w:rFonts w:ascii="Times New Roman" w:hAnsi="Times New Roman" w:cs="Times New Roman"/>
          <w:sz w:val="24"/>
          <w:szCs w:val="24"/>
        </w:rPr>
        <w:t>alternative supp</w:t>
      </w:r>
      <w:r w:rsidR="00CD538E">
        <w:rPr>
          <w:rFonts w:ascii="Times New Roman" w:hAnsi="Times New Roman" w:cs="Times New Roman"/>
          <w:sz w:val="24"/>
          <w:szCs w:val="24"/>
        </w:rPr>
        <w:t xml:space="preserve">ly of a particular product in case </w:t>
      </w:r>
      <w:r w:rsidRPr="00F8458C">
        <w:rPr>
          <w:rFonts w:ascii="Times New Roman" w:hAnsi="Times New Roman" w:cs="Times New Roman"/>
          <w:sz w:val="24"/>
          <w:szCs w:val="24"/>
        </w:rPr>
        <w:t>the other su</w:t>
      </w:r>
      <w:r w:rsidR="00CD538E">
        <w:rPr>
          <w:rFonts w:ascii="Times New Roman" w:hAnsi="Times New Roman" w:cs="Times New Roman"/>
          <w:sz w:val="24"/>
          <w:szCs w:val="24"/>
        </w:rPr>
        <w:t>pplier fails to supply</w:t>
      </w:r>
      <w:r w:rsidRPr="00F8458C">
        <w:rPr>
          <w:rFonts w:ascii="Times New Roman" w:hAnsi="Times New Roman" w:cs="Times New Roman"/>
          <w:sz w:val="24"/>
          <w:szCs w:val="24"/>
        </w:rPr>
        <w:t xml:space="preserve"> the product. This prevents </w:t>
      </w:r>
      <w:r w:rsidRPr="00F8458C">
        <w:rPr>
          <w:rFonts w:ascii="Times New Roman" w:hAnsi="Times New Roman" w:cs="Times New Roman"/>
          <w:sz w:val="24"/>
          <w:szCs w:val="24"/>
        </w:rPr>
        <w:lastRenderedPageBreak/>
        <w:t>the breaking down of the organization and maximizes the profitability of such an organization.</w:t>
      </w:r>
      <w:r w:rsidR="00474A36" w:rsidRPr="00474A36">
        <w:rPr>
          <w:rFonts w:ascii="Times New Roman" w:hAnsi="Times New Roman" w:cs="Times New Roman"/>
          <w:sz w:val="24"/>
          <w:szCs w:val="24"/>
        </w:rPr>
        <w:t xml:space="preserve"> (Costantino and Pellegrino, </w:t>
      </w:r>
      <w:r w:rsidR="00474A36">
        <w:rPr>
          <w:rFonts w:ascii="Times New Roman" w:hAnsi="Times New Roman" w:cs="Times New Roman"/>
          <w:sz w:val="24"/>
          <w:szCs w:val="24"/>
        </w:rPr>
        <w:t>2010 p. 32</w:t>
      </w:r>
      <w:r w:rsidR="00474A36" w:rsidRPr="00474A36">
        <w:rPr>
          <w:rFonts w:ascii="Times New Roman" w:hAnsi="Times New Roman" w:cs="Times New Roman"/>
          <w:sz w:val="24"/>
          <w:szCs w:val="24"/>
        </w:rPr>
        <w:t>).</w:t>
      </w:r>
    </w:p>
    <w:p w:rsidR="00F8458C" w:rsidRPr="00F8458C" w:rsidRDefault="00F8458C" w:rsidP="00F8458C">
      <w:pPr>
        <w:spacing w:line="480" w:lineRule="auto"/>
        <w:rPr>
          <w:rFonts w:ascii="Times New Roman" w:hAnsi="Times New Roman" w:cs="Times New Roman"/>
          <w:sz w:val="24"/>
          <w:szCs w:val="24"/>
        </w:rPr>
      </w:pPr>
      <w:r w:rsidRPr="00F8458C">
        <w:rPr>
          <w:rFonts w:ascii="Times New Roman" w:hAnsi="Times New Roman" w:cs="Times New Roman"/>
          <w:sz w:val="24"/>
          <w:szCs w:val="24"/>
        </w:rPr>
        <w:t xml:space="preserve"> The second advantage of multiple sourcing is that the suppliers' competition leads to the supply of high-quality products at a lower price, which maximizes that organization's profit-making. The third advantage is that an organization is flexible about having another supplier once there is a leading supplier delay. Once there are some contradictions between the supplier and the organization, the organization is better positioned to hire another supplier</w:t>
      </w:r>
      <w:r w:rsidR="00474A36" w:rsidRPr="00474A36">
        <w:rPr>
          <w:rFonts w:ascii="Times New Roman" w:hAnsi="Times New Roman" w:cs="Times New Roman"/>
          <w:sz w:val="24"/>
          <w:szCs w:val="24"/>
        </w:rPr>
        <w:t xml:space="preserve"> </w:t>
      </w:r>
      <w:r w:rsidR="00474A36">
        <w:rPr>
          <w:rFonts w:ascii="Times New Roman" w:hAnsi="Times New Roman" w:cs="Times New Roman"/>
          <w:sz w:val="24"/>
          <w:szCs w:val="24"/>
        </w:rPr>
        <w:t>(</w:t>
      </w:r>
      <w:r w:rsidR="00474A36" w:rsidRPr="00474A36">
        <w:rPr>
          <w:rFonts w:ascii="Times New Roman" w:hAnsi="Times New Roman" w:cs="Times New Roman"/>
          <w:sz w:val="24"/>
          <w:szCs w:val="24"/>
        </w:rPr>
        <w:t>Costanti</w:t>
      </w:r>
      <w:r w:rsidR="00474A36">
        <w:rPr>
          <w:rFonts w:ascii="Times New Roman" w:hAnsi="Times New Roman" w:cs="Times New Roman"/>
          <w:sz w:val="24"/>
          <w:szCs w:val="24"/>
        </w:rPr>
        <w:t>no and Pellegrino, 2010 p. 34).</w:t>
      </w:r>
    </w:p>
    <w:p w:rsidR="00527EA9" w:rsidRPr="00474A36" w:rsidRDefault="00F8458C" w:rsidP="00474A36">
      <w:pPr>
        <w:spacing w:line="480" w:lineRule="auto"/>
        <w:ind w:firstLine="720"/>
        <w:rPr>
          <w:rFonts w:ascii="Times New Roman" w:hAnsi="Times New Roman" w:cs="Times New Roman"/>
          <w:sz w:val="24"/>
          <w:szCs w:val="24"/>
        </w:rPr>
      </w:pPr>
      <w:r w:rsidRPr="00F8458C">
        <w:rPr>
          <w:rFonts w:ascii="Times New Roman" w:hAnsi="Times New Roman" w:cs="Times New Roman"/>
          <w:sz w:val="24"/>
          <w:szCs w:val="24"/>
        </w:rPr>
        <w:t xml:space="preserve"> </w:t>
      </w:r>
      <w:r w:rsidR="003A564A">
        <w:rPr>
          <w:rFonts w:ascii="Times New Roman" w:hAnsi="Times New Roman" w:cs="Times New Roman"/>
          <w:sz w:val="24"/>
          <w:szCs w:val="24"/>
        </w:rPr>
        <w:t xml:space="preserve">One of the </w:t>
      </w:r>
      <w:r w:rsidR="00474A36" w:rsidRPr="00F8458C">
        <w:rPr>
          <w:rFonts w:ascii="Times New Roman" w:hAnsi="Times New Roman" w:cs="Times New Roman"/>
          <w:sz w:val="24"/>
          <w:szCs w:val="24"/>
        </w:rPr>
        <w:t xml:space="preserve">disadvantages </w:t>
      </w:r>
      <w:r w:rsidR="00474A36">
        <w:rPr>
          <w:rFonts w:ascii="Times New Roman" w:hAnsi="Times New Roman" w:cs="Times New Roman"/>
          <w:sz w:val="24"/>
          <w:szCs w:val="24"/>
        </w:rPr>
        <w:t>of</w:t>
      </w:r>
      <w:r w:rsidR="003A564A">
        <w:rPr>
          <w:rFonts w:ascii="Times New Roman" w:hAnsi="Times New Roman" w:cs="Times New Roman"/>
          <w:sz w:val="24"/>
          <w:szCs w:val="24"/>
        </w:rPr>
        <w:t xml:space="preserve"> multiple sourcing is </w:t>
      </w:r>
      <w:r w:rsidR="00474A36">
        <w:rPr>
          <w:rFonts w:ascii="Times New Roman" w:hAnsi="Times New Roman" w:cs="Times New Roman"/>
          <w:sz w:val="24"/>
          <w:szCs w:val="24"/>
        </w:rPr>
        <w:t xml:space="preserve">that </w:t>
      </w:r>
      <w:r w:rsidR="00474A36" w:rsidRPr="00F8458C">
        <w:rPr>
          <w:rFonts w:ascii="Times New Roman" w:hAnsi="Times New Roman" w:cs="Times New Roman"/>
          <w:sz w:val="24"/>
          <w:szCs w:val="24"/>
        </w:rPr>
        <w:t>there</w:t>
      </w:r>
      <w:r w:rsidRPr="00F8458C">
        <w:rPr>
          <w:rFonts w:ascii="Times New Roman" w:hAnsi="Times New Roman" w:cs="Times New Roman"/>
          <w:sz w:val="24"/>
          <w:szCs w:val="24"/>
        </w:rPr>
        <w:t xml:space="preserve"> is reduced effort by suppliers to match buyers' requirements. This means that the buyer or a particular organization is entitled to receiving the wrong product despite placing the right order. The second disadvantage is that there is a higher cost for purchasing buyers. This includes the expenses incurred during transport, making phone calls, and sending out delivery</w:t>
      </w:r>
      <w:r w:rsidR="00474A36">
        <w:rPr>
          <w:rFonts w:ascii="Times New Roman" w:hAnsi="Times New Roman" w:cs="Times New Roman"/>
          <w:sz w:val="24"/>
          <w:szCs w:val="24"/>
        </w:rPr>
        <w:t xml:space="preserve"> reports to those organizations (Berger and Zeng, 2006 p. 250).</w:t>
      </w:r>
    </w:p>
    <w:p w:rsidR="002F612A" w:rsidRDefault="002F612A" w:rsidP="00527EA9">
      <w:pPr>
        <w:spacing w:line="480" w:lineRule="auto"/>
        <w:jc w:val="center"/>
        <w:rPr>
          <w:rFonts w:ascii="Times New Roman" w:hAnsi="Times New Roman" w:cs="Times New Roman"/>
          <w:b/>
          <w:sz w:val="24"/>
          <w:szCs w:val="24"/>
        </w:rPr>
      </w:pPr>
      <w:r w:rsidRPr="002F612A">
        <w:rPr>
          <w:rFonts w:ascii="Times New Roman" w:hAnsi="Times New Roman" w:cs="Times New Roman"/>
          <w:b/>
          <w:sz w:val="24"/>
          <w:szCs w:val="24"/>
        </w:rPr>
        <w:t>Ericsson versus Nokia</w:t>
      </w:r>
      <w:r w:rsidR="00880CFB">
        <w:rPr>
          <w:rFonts w:ascii="Times New Roman" w:hAnsi="Times New Roman" w:cs="Times New Roman"/>
          <w:b/>
          <w:sz w:val="24"/>
          <w:szCs w:val="24"/>
        </w:rPr>
        <w:t xml:space="preserve"> case study</w:t>
      </w:r>
    </w:p>
    <w:p w:rsidR="002F612A" w:rsidRPr="002F612A" w:rsidRDefault="000A7316" w:rsidP="00331C3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Ericsson versus Nokia case is a classic example of the importance of multiple sourcing. When a small fire </w:t>
      </w:r>
      <w:r w:rsidR="00ED4F73">
        <w:rPr>
          <w:rFonts w:ascii="Times New Roman" w:hAnsi="Times New Roman" w:cs="Times New Roman"/>
          <w:sz w:val="24"/>
          <w:szCs w:val="24"/>
        </w:rPr>
        <w:t>caused destruction to Philips, a company that supplied chips to both Ericsson and Nokia, the latter company had alternative sources of chips but the former did not have. Ericsson relied on a single source to simply its supply chain and this proved to be costly. When the single source of microchip was destroyed by fire, the company did not have any other source of supply. Meanwhile Nokia had acted swiftly and taken all other sources</w:t>
      </w:r>
      <w:r w:rsidR="002F6977">
        <w:rPr>
          <w:rFonts w:ascii="Times New Roman" w:hAnsi="Times New Roman" w:cs="Times New Roman"/>
          <w:sz w:val="24"/>
          <w:szCs w:val="24"/>
        </w:rPr>
        <w:t xml:space="preserve">. Consequently, Ericsson lost many moths of production and sales. This case study shows that multiple sourcing </w:t>
      </w:r>
      <w:r w:rsidR="002F6977">
        <w:rPr>
          <w:rFonts w:ascii="Times New Roman" w:hAnsi="Times New Roman" w:cs="Times New Roman"/>
          <w:sz w:val="24"/>
          <w:szCs w:val="24"/>
        </w:rPr>
        <w:lastRenderedPageBreak/>
        <w:t xml:space="preserve">is more advantageous than single sourcing. Multiple sourcing ensures that your company keeps going when one vendor for the inventory items is faced with problems. </w:t>
      </w:r>
      <w:r w:rsidR="002C77CF">
        <w:rPr>
          <w:rFonts w:ascii="Times New Roman" w:hAnsi="Times New Roman" w:cs="Times New Roman"/>
          <w:sz w:val="24"/>
          <w:szCs w:val="24"/>
        </w:rPr>
        <w:t xml:space="preserve">Therefore, I believe multiple sourcing is better than single sourcing. </w:t>
      </w:r>
    </w:p>
    <w:p w:rsidR="008933CB" w:rsidRPr="00E4608B" w:rsidRDefault="00EF4A7D" w:rsidP="00880CFB">
      <w:pPr>
        <w:spacing w:line="480" w:lineRule="auto"/>
        <w:rPr>
          <w:rFonts w:ascii="Times New Roman" w:hAnsi="Times New Roman" w:cs="Times New Roman"/>
          <w:b/>
          <w:sz w:val="24"/>
          <w:szCs w:val="24"/>
        </w:rPr>
      </w:pPr>
      <w:r w:rsidRPr="005B243D">
        <w:rPr>
          <w:rFonts w:ascii="Times New Roman" w:hAnsi="Times New Roman" w:cs="Times New Roman"/>
          <w:b/>
          <w:sz w:val="24"/>
          <w:szCs w:val="24"/>
        </w:rPr>
        <w:t>Kind of underlying reasons for decisions regarding outsourcing</w:t>
      </w:r>
      <w:r w:rsidR="00880CFB" w:rsidRPr="00880CFB">
        <w:t xml:space="preserve"> </w:t>
      </w:r>
      <w:r w:rsidR="00880CFB" w:rsidRPr="00E4608B">
        <w:rPr>
          <w:rFonts w:ascii="Times New Roman" w:hAnsi="Times New Roman" w:cs="Times New Roman"/>
          <w:b/>
          <w:sz w:val="24"/>
          <w:szCs w:val="24"/>
        </w:rPr>
        <w:t>according to</w:t>
      </w:r>
      <w:r w:rsidR="00880CFB" w:rsidRPr="00E4608B">
        <w:rPr>
          <w:b/>
        </w:rPr>
        <w:t xml:space="preserve"> </w:t>
      </w:r>
      <w:r w:rsidR="00880CFB" w:rsidRPr="00E4608B">
        <w:rPr>
          <w:rFonts w:ascii="Times New Roman" w:hAnsi="Times New Roman" w:cs="Times New Roman"/>
          <w:b/>
          <w:sz w:val="24"/>
          <w:szCs w:val="24"/>
        </w:rPr>
        <w:t>Brande el al (1997)</w:t>
      </w:r>
    </w:p>
    <w:p w:rsidR="008933CB" w:rsidRDefault="00EF4A7D" w:rsidP="00B02452">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FB7B30">
        <w:rPr>
          <w:rFonts w:ascii="Times New Roman" w:hAnsi="Times New Roman" w:cs="Times New Roman"/>
          <w:sz w:val="24"/>
          <w:szCs w:val="24"/>
        </w:rPr>
        <w:tab/>
      </w:r>
      <w:r>
        <w:rPr>
          <w:rFonts w:ascii="Times New Roman" w:hAnsi="Times New Roman" w:cs="Times New Roman"/>
          <w:sz w:val="24"/>
          <w:szCs w:val="24"/>
        </w:rPr>
        <w:t xml:space="preserve">The three </w:t>
      </w:r>
      <w:r w:rsidR="001D4DF7">
        <w:rPr>
          <w:rFonts w:ascii="Times New Roman" w:hAnsi="Times New Roman" w:cs="Times New Roman"/>
          <w:sz w:val="24"/>
          <w:szCs w:val="24"/>
        </w:rPr>
        <w:t>underlying r</w:t>
      </w:r>
      <w:r w:rsidR="00FB7B30">
        <w:rPr>
          <w:rFonts w:ascii="Times New Roman" w:hAnsi="Times New Roman" w:cs="Times New Roman"/>
          <w:sz w:val="24"/>
          <w:szCs w:val="24"/>
        </w:rPr>
        <w:t xml:space="preserve">easons for outsourcing </w:t>
      </w:r>
      <w:r w:rsidR="006832C1">
        <w:rPr>
          <w:rFonts w:ascii="Times New Roman" w:hAnsi="Times New Roman" w:cs="Times New Roman"/>
          <w:sz w:val="24"/>
          <w:szCs w:val="24"/>
        </w:rPr>
        <w:t xml:space="preserve">are </w:t>
      </w:r>
      <w:r w:rsidR="001D4DF7">
        <w:rPr>
          <w:rFonts w:ascii="Times New Roman" w:hAnsi="Times New Roman" w:cs="Times New Roman"/>
          <w:sz w:val="24"/>
          <w:szCs w:val="24"/>
        </w:rPr>
        <w:t>cost savings, increased quality, and augmented staff.</w:t>
      </w:r>
      <w:r w:rsidR="00A96793">
        <w:rPr>
          <w:rFonts w:ascii="Times New Roman" w:hAnsi="Times New Roman" w:cs="Times New Roman"/>
          <w:sz w:val="24"/>
          <w:szCs w:val="24"/>
        </w:rPr>
        <w:t xml:space="preserve"> Cost savings is realized when</w:t>
      </w:r>
      <w:r w:rsidR="00740579">
        <w:rPr>
          <w:rFonts w:ascii="Times New Roman" w:hAnsi="Times New Roman" w:cs="Times New Roman"/>
          <w:sz w:val="24"/>
          <w:szCs w:val="24"/>
        </w:rPr>
        <w:t xml:space="preserve"> </w:t>
      </w:r>
      <w:r w:rsidR="00A0144B">
        <w:rPr>
          <w:rFonts w:ascii="Times New Roman" w:hAnsi="Times New Roman" w:cs="Times New Roman"/>
          <w:sz w:val="24"/>
          <w:szCs w:val="24"/>
        </w:rPr>
        <w:t>expenses</w:t>
      </w:r>
      <w:r w:rsidR="00740579">
        <w:rPr>
          <w:rFonts w:ascii="Times New Roman" w:hAnsi="Times New Roman" w:cs="Times New Roman"/>
          <w:sz w:val="24"/>
          <w:szCs w:val="24"/>
        </w:rPr>
        <w:t xml:space="preserve"> incurred by a company in producing a particular product</w:t>
      </w:r>
      <w:r w:rsidR="00A96793">
        <w:rPr>
          <w:rFonts w:ascii="Times New Roman" w:hAnsi="Times New Roman" w:cs="Times New Roman"/>
          <w:sz w:val="24"/>
          <w:szCs w:val="24"/>
        </w:rPr>
        <w:t xml:space="preserve"> are minimized</w:t>
      </w:r>
      <w:r w:rsidR="00740579">
        <w:rPr>
          <w:rFonts w:ascii="Times New Roman" w:hAnsi="Times New Roman" w:cs="Times New Roman"/>
          <w:sz w:val="24"/>
          <w:szCs w:val="24"/>
        </w:rPr>
        <w:t>. The decision may be based on comparing the cost incurred in the production and purchasing the same product from another company</w:t>
      </w:r>
      <w:r w:rsidR="00E41BD0">
        <w:rPr>
          <w:rFonts w:ascii="Times New Roman" w:hAnsi="Times New Roman" w:cs="Times New Roman"/>
          <w:sz w:val="24"/>
          <w:szCs w:val="24"/>
        </w:rPr>
        <w:t>. I</w:t>
      </w:r>
      <w:r w:rsidR="00740579">
        <w:rPr>
          <w:rFonts w:ascii="Times New Roman" w:hAnsi="Times New Roman" w:cs="Times New Roman"/>
          <w:sz w:val="24"/>
          <w:szCs w:val="24"/>
        </w:rPr>
        <w:t xml:space="preserve">f the cost incurred in the production is higher than the cost of purchasing the same product, then a decision is made to purchase the product from the other company to save on the cost. If the cost of purchasing the product from another company is higher than </w:t>
      </w:r>
      <w:r w:rsidR="00A0144B">
        <w:rPr>
          <w:rFonts w:ascii="Times New Roman" w:hAnsi="Times New Roman" w:cs="Times New Roman"/>
          <w:sz w:val="24"/>
          <w:szCs w:val="24"/>
        </w:rPr>
        <w:t>the manufacturing</w:t>
      </w:r>
      <w:r w:rsidR="00740579">
        <w:rPr>
          <w:rFonts w:ascii="Times New Roman" w:hAnsi="Times New Roman" w:cs="Times New Roman"/>
          <w:sz w:val="24"/>
          <w:szCs w:val="24"/>
        </w:rPr>
        <w:t xml:space="preserve"> of the product, then a decision is made to produce the </w:t>
      </w:r>
      <w:r w:rsidR="00A0144B">
        <w:rPr>
          <w:rFonts w:ascii="Times New Roman" w:hAnsi="Times New Roman" w:cs="Times New Roman"/>
          <w:sz w:val="24"/>
          <w:szCs w:val="24"/>
        </w:rPr>
        <w:t>product instead</w:t>
      </w:r>
      <w:r w:rsidR="00A96793">
        <w:rPr>
          <w:rFonts w:ascii="Times New Roman" w:hAnsi="Times New Roman" w:cs="Times New Roman"/>
          <w:sz w:val="24"/>
          <w:szCs w:val="24"/>
        </w:rPr>
        <w:t xml:space="preserve">. </w:t>
      </w:r>
      <w:r w:rsidR="00A0144B">
        <w:rPr>
          <w:rFonts w:ascii="Times New Roman" w:hAnsi="Times New Roman" w:cs="Times New Roman"/>
          <w:sz w:val="24"/>
          <w:szCs w:val="24"/>
        </w:rPr>
        <w:t>This enhances the maximization of the profit earned by the company from such a product.</w:t>
      </w:r>
      <w:r w:rsidR="008F0EE1">
        <w:rPr>
          <w:rFonts w:ascii="Times New Roman" w:hAnsi="Times New Roman" w:cs="Times New Roman"/>
          <w:sz w:val="24"/>
          <w:szCs w:val="24"/>
        </w:rPr>
        <w:t xml:space="preserve"> </w:t>
      </w:r>
      <w:r w:rsidR="00E41BD0">
        <w:rPr>
          <w:rFonts w:ascii="Times New Roman" w:hAnsi="Times New Roman" w:cs="Times New Roman"/>
          <w:sz w:val="24"/>
          <w:szCs w:val="24"/>
        </w:rPr>
        <w:t>Therefore, outsourcing is warranted if it reduces cost</w:t>
      </w:r>
      <w:r w:rsidR="00474A36" w:rsidRPr="00474A36">
        <w:rPr>
          <w:rFonts w:ascii="Times New Roman" w:hAnsi="Times New Roman" w:cs="Times New Roman"/>
          <w:sz w:val="24"/>
          <w:szCs w:val="24"/>
        </w:rPr>
        <w:t xml:space="preserve"> </w:t>
      </w:r>
      <w:r w:rsidR="00474A36">
        <w:rPr>
          <w:rFonts w:ascii="Times New Roman" w:hAnsi="Times New Roman" w:cs="Times New Roman"/>
          <w:sz w:val="24"/>
          <w:szCs w:val="24"/>
        </w:rPr>
        <w:t>Brandes et al. 1997 p. 238).</w:t>
      </w:r>
    </w:p>
    <w:p w:rsidR="00DF573E" w:rsidRDefault="00A13D79" w:rsidP="00FB7B3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second reason for outsourcing is </w:t>
      </w:r>
      <w:r w:rsidR="00EF4A7D">
        <w:rPr>
          <w:rFonts w:ascii="Times New Roman" w:hAnsi="Times New Roman" w:cs="Times New Roman"/>
          <w:sz w:val="24"/>
          <w:szCs w:val="24"/>
        </w:rPr>
        <w:t>increased quality</w:t>
      </w:r>
      <w:r>
        <w:rPr>
          <w:rFonts w:ascii="Times New Roman" w:hAnsi="Times New Roman" w:cs="Times New Roman"/>
          <w:sz w:val="24"/>
          <w:szCs w:val="24"/>
        </w:rPr>
        <w:t xml:space="preserve">. Here, </w:t>
      </w:r>
      <w:r w:rsidR="00EF4A7D">
        <w:rPr>
          <w:rFonts w:ascii="Times New Roman" w:hAnsi="Times New Roman" w:cs="Times New Roman"/>
          <w:sz w:val="24"/>
          <w:szCs w:val="24"/>
        </w:rPr>
        <w:t>the company might decide to go for the high quality from the othe</w:t>
      </w:r>
      <w:r w:rsidR="006F0E47">
        <w:rPr>
          <w:rFonts w:ascii="Times New Roman" w:hAnsi="Times New Roman" w:cs="Times New Roman"/>
          <w:sz w:val="24"/>
          <w:szCs w:val="24"/>
        </w:rPr>
        <w:t>r</w:t>
      </w:r>
      <w:r w:rsidR="00EF4A7D">
        <w:rPr>
          <w:rFonts w:ascii="Times New Roman" w:hAnsi="Times New Roman" w:cs="Times New Roman"/>
          <w:sz w:val="24"/>
          <w:szCs w:val="24"/>
        </w:rPr>
        <w:t xml:space="preserve"> company or improve its quality. Alternatively, the company might opt to scrap the </w:t>
      </w:r>
      <w:r w:rsidR="007158E9">
        <w:rPr>
          <w:rFonts w:ascii="Times New Roman" w:hAnsi="Times New Roman" w:cs="Times New Roman"/>
          <w:sz w:val="24"/>
          <w:szCs w:val="24"/>
        </w:rPr>
        <w:t>product</w:t>
      </w:r>
      <w:r w:rsidR="00EF4A7D">
        <w:rPr>
          <w:rFonts w:ascii="Times New Roman" w:hAnsi="Times New Roman" w:cs="Times New Roman"/>
          <w:sz w:val="24"/>
          <w:szCs w:val="24"/>
        </w:rPr>
        <w:t xml:space="preserve"> totally from their production and produce an alternative that serves the same purpose and may suit their </w:t>
      </w:r>
      <w:r w:rsidR="007158E9">
        <w:rPr>
          <w:rFonts w:ascii="Times New Roman" w:hAnsi="Times New Roman" w:cs="Times New Roman"/>
          <w:sz w:val="24"/>
          <w:szCs w:val="24"/>
        </w:rPr>
        <w:t>customers. Since every company strives towards profit maximization, the company will look into the best product that enhances profit making rather than going for that product of higher quality but brings in losses in the company</w:t>
      </w:r>
      <w:r w:rsidR="000959CD">
        <w:rPr>
          <w:rFonts w:ascii="Times New Roman" w:hAnsi="Times New Roman" w:cs="Times New Roman"/>
          <w:sz w:val="24"/>
          <w:szCs w:val="24"/>
        </w:rPr>
        <w:t xml:space="preserve">. </w:t>
      </w:r>
      <w:r w:rsidR="007158E9">
        <w:rPr>
          <w:rFonts w:ascii="Times New Roman" w:hAnsi="Times New Roman" w:cs="Times New Roman"/>
          <w:sz w:val="24"/>
          <w:szCs w:val="24"/>
        </w:rPr>
        <w:t xml:space="preserve">The company must maintain and balance the quality of its products and the income that the product </w:t>
      </w:r>
      <w:r w:rsidR="007158E9">
        <w:rPr>
          <w:rFonts w:ascii="Times New Roman" w:hAnsi="Times New Roman" w:cs="Times New Roman"/>
          <w:sz w:val="24"/>
          <w:szCs w:val="24"/>
        </w:rPr>
        <w:lastRenderedPageBreak/>
        <w:t>brings to the company hence the reason for the decision on the product quality.</w:t>
      </w:r>
      <w:r w:rsidR="00A30BE6">
        <w:rPr>
          <w:rFonts w:ascii="Times New Roman" w:hAnsi="Times New Roman" w:cs="Times New Roman"/>
          <w:sz w:val="24"/>
          <w:szCs w:val="24"/>
        </w:rPr>
        <w:t xml:space="preserve"> For example</w:t>
      </w:r>
      <w:r w:rsidR="007920B8">
        <w:rPr>
          <w:rFonts w:ascii="Times New Roman" w:hAnsi="Times New Roman" w:cs="Times New Roman"/>
          <w:sz w:val="24"/>
          <w:szCs w:val="24"/>
        </w:rPr>
        <w:t>, the general motors company balan</w:t>
      </w:r>
      <w:r w:rsidR="000959CD">
        <w:rPr>
          <w:rFonts w:ascii="Times New Roman" w:hAnsi="Times New Roman" w:cs="Times New Roman"/>
          <w:sz w:val="24"/>
          <w:szCs w:val="24"/>
        </w:rPr>
        <w:t xml:space="preserve">ces quality and customer demand through outsourcing. </w:t>
      </w:r>
    </w:p>
    <w:p w:rsidR="00095A7F" w:rsidRPr="00B02452" w:rsidRDefault="00EF4A7D" w:rsidP="00FB7B30">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w:t>
      </w:r>
      <w:r w:rsidR="00966626">
        <w:rPr>
          <w:rFonts w:ascii="Times New Roman" w:hAnsi="Times New Roman" w:cs="Times New Roman"/>
          <w:sz w:val="24"/>
          <w:szCs w:val="24"/>
        </w:rPr>
        <w:t xml:space="preserve"> third reason is the </w:t>
      </w:r>
      <w:r w:rsidR="00DF573E">
        <w:rPr>
          <w:rFonts w:ascii="Times New Roman" w:hAnsi="Times New Roman" w:cs="Times New Roman"/>
          <w:sz w:val="24"/>
          <w:szCs w:val="24"/>
        </w:rPr>
        <w:t>augme</w:t>
      </w:r>
      <w:r w:rsidR="00D00B95">
        <w:rPr>
          <w:rFonts w:ascii="Times New Roman" w:hAnsi="Times New Roman" w:cs="Times New Roman"/>
          <w:sz w:val="24"/>
          <w:szCs w:val="24"/>
        </w:rPr>
        <w:t xml:space="preserve">nted staff whereby </w:t>
      </w:r>
      <w:r w:rsidR="00DF573E">
        <w:rPr>
          <w:rFonts w:ascii="Times New Roman" w:hAnsi="Times New Roman" w:cs="Times New Roman"/>
          <w:sz w:val="24"/>
          <w:szCs w:val="24"/>
        </w:rPr>
        <w:t xml:space="preserve">the company should ensure that there are competent workers who </w:t>
      </w:r>
      <w:r w:rsidR="00966626">
        <w:rPr>
          <w:rFonts w:ascii="Times New Roman" w:hAnsi="Times New Roman" w:cs="Times New Roman"/>
          <w:sz w:val="24"/>
          <w:szCs w:val="24"/>
        </w:rPr>
        <w:t xml:space="preserve">will </w:t>
      </w:r>
      <w:r w:rsidR="00DF573E">
        <w:rPr>
          <w:rFonts w:ascii="Times New Roman" w:hAnsi="Times New Roman" w:cs="Times New Roman"/>
          <w:sz w:val="24"/>
          <w:szCs w:val="24"/>
        </w:rPr>
        <w:t>ensure high-quality products. If the workers have a lower level of skills, the company should decide on whether to improve their s</w:t>
      </w:r>
      <w:r w:rsidR="00D00B95">
        <w:rPr>
          <w:rFonts w:ascii="Times New Roman" w:hAnsi="Times New Roman" w:cs="Times New Roman"/>
          <w:sz w:val="24"/>
          <w:szCs w:val="24"/>
        </w:rPr>
        <w:t>kills by training them or hire</w:t>
      </w:r>
      <w:r w:rsidR="00DF573E">
        <w:rPr>
          <w:rFonts w:ascii="Times New Roman" w:hAnsi="Times New Roman" w:cs="Times New Roman"/>
          <w:sz w:val="24"/>
          <w:szCs w:val="24"/>
        </w:rPr>
        <w:t xml:space="preserve"> other skilled workers. If the cost of training the workers is higher than hiring other skilled workers, then the company is entitled to hiring the new skilled </w:t>
      </w:r>
      <w:r w:rsidR="006F0E47">
        <w:rPr>
          <w:rFonts w:ascii="Times New Roman" w:hAnsi="Times New Roman" w:cs="Times New Roman"/>
          <w:sz w:val="24"/>
          <w:szCs w:val="24"/>
        </w:rPr>
        <w:t>workers</w:t>
      </w:r>
      <w:r w:rsidR="00144770">
        <w:rPr>
          <w:rFonts w:ascii="Times New Roman" w:hAnsi="Times New Roman" w:cs="Times New Roman"/>
          <w:sz w:val="24"/>
          <w:szCs w:val="24"/>
        </w:rPr>
        <w:t xml:space="preserve"> </w:t>
      </w:r>
      <w:r w:rsidR="00144770" w:rsidRPr="00144770">
        <w:rPr>
          <w:rFonts w:ascii="Times New Roman" w:hAnsi="Times New Roman" w:cs="Times New Roman"/>
          <w:sz w:val="24"/>
          <w:szCs w:val="24"/>
        </w:rPr>
        <w:t xml:space="preserve">(Hou and Tang, 2008 p. 396). </w:t>
      </w:r>
      <w:r w:rsidR="006F0E47">
        <w:rPr>
          <w:rFonts w:ascii="Times New Roman" w:hAnsi="Times New Roman" w:cs="Times New Roman"/>
          <w:sz w:val="24"/>
          <w:szCs w:val="24"/>
        </w:rPr>
        <w:t>But</w:t>
      </w:r>
      <w:r w:rsidR="00DF573E">
        <w:rPr>
          <w:rFonts w:ascii="Times New Roman" w:hAnsi="Times New Roman" w:cs="Times New Roman"/>
          <w:sz w:val="24"/>
          <w:szCs w:val="24"/>
        </w:rPr>
        <w:t xml:space="preserve"> if the cost of hiring a new skilled workforce is higher than that of </w:t>
      </w:r>
      <w:r w:rsidR="006F0E47">
        <w:rPr>
          <w:rFonts w:ascii="Times New Roman" w:hAnsi="Times New Roman" w:cs="Times New Roman"/>
          <w:sz w:val="24"/>
          <w:szCs w:val="24"/>
        </w:rPr>
        <w:t>training the company's workers, the company should maintain its workers and train them to improve their skills.</w:t>
      </w:r>
      <w:r w:rsidR="00DF573E">
        <w:rPr>
          <w:rFonts w:ascii="Times New Roman" w:hAnsi="Times New Roman" w:cs="Times New Roman"/>
          <w:sz w:val="24"/>
          <w:szCs w:val="24"/>
        </w:rPr>
        <w:t xml:space="preserve"> </w:t>
      </w:r>
      <w:r w:rsidR="007158E9">
        <w:rPr>
          <w:rFonts w:ascii="Times New Roman" w:hAnsi="Times New Roman" w:cs="Times New Roman"/>
          <w:sz w:val="24"/>
          <w:szCs w:val="24"/>
        </w:rPr>
        <w:t xml:space="preserve"> </w:t>
      </w:r>
    </w:p>
    <w:p w:rsidR="006F0E47" w:rsidRDefault="006F0E47" w:rsidP="00B7586C">
      <w:pPr>
        <w:spacing w:line="480" w:lineRule="auto"/>
        <w:jc w:val="center"/>
        <w:rPr>
          <w:rFonts w:ascii="Times New Roman" w:hAnsi="Times New Roman" w:cs="Times New Roman"/>
          <w:sz w:val="24"/>
          <w:szCs w:val="24"/>
        </w:rPr>
      </w:pPr>
    </w:p>
    <w:p w:rsidR="006F0E47" w:rsidRDefault="006F0E47" w:rsidP="00B7586C">
      <w:pPr>
        <w:spacing w:line="480" w:lineRule="auto"/>
        <w:jc w:val="center"/>
        <w:rPr>
          <w:rFonts w:ascii="Times New Roman" w:hAnsi="Times New Roman" w:cs="Times New Roman"/>
          <w:sz w:val="24"/>
          <w:szCs w:val="24"/>
        </w:rPr>
      </w:pPr>
    </w:p>
    <w:p w:rsidR="006F0E47" w:rsidRDefault="006F0E47" w:rsidP="00B7586C">
      <w:pPr>
        <w:spacing w:line="480" w:lineRule="auto"/>
        <w:jc w:val="center"/>
        <w:rPr>
          <w:rFonts w:ascii="Times New Roman" w:hAnsi="Times New Roman" w:cs="Times New Roman"/>
          <w:sz w:val="24"/>
          <w:szCs w:val="24"/>
        </w:rPr>
      </w:pPr>
    </w:p>
    <w:p w:rsidR="006F0E47" w:rsidRDefault="006F0E47" w:rsidP="00B7586C">
      <w:pPr>
        <w:spacing w:line="480" w:lineRule="auto"/>
        <w:jc w:val="center"/>
        <w:rPr>
          <w:rFonts w:ascii="Times New Roman" w:hAnsi="Times New Roman" w:cs="Times New Roman"/>
          <w:sz w:val="24"/>
          <w:szCs w:val="24"/>
        </w:rPr>
      </w:pPr>
    </w:p>
    <w:p w:rsidR="006F0E47" w:rsidRDefault="006F0E47" w:rsidP="00B7586C">
      <w:pPr>
        <w:spacing w:line="480" w:lineRule="auto"/>
        <w:jc w:val="center"/>
        <w:rPr>
          <w:rFonts w:ascii="Times New Roman" w:hAnsi="Times New Roman" w:cs="Times New Roman"/>
          <w:sz w:val="24"/>
          <w:szCs w:val="24"/>
        </w:rPr>
      </w:pPr>
    </w:p>
    <w:p w:rsidR="006F0E47" w:rsidRDefault="006F0E47" w:rsidP="00B7586C">
      <w:pPr>
        <w:spacing w:line="480" w:lineRule="auto"/>
        <w:jc w:val="center"/>
        <w:rPr>
          <w:rFonts w:ascii="Times New Roman" w:hAnsi="Times New Roman" w:cs="Times New Roman"/>
          <w:sz w:val="24"/>
          <w:szCs w:val="24"/>
        </w:rPr>
      </w:pPr>
    </w:p>
    <w:p w:rsidR="006F0E47" w:rsidRDefault="006F0E47" w:rsidP="00B7586C">
      <w:pPr>
        <w:spacing w:line="480" w:lineRule="auto"/>
        <w:jc w:val="center"/>
        <w:rPr>
          <w:rFonts w:ascii="Times New Roman" w:hAnsi="Times New Roman" w:cs="Times New Roman"/>
          <w:sz w:val="24"/>
          <w:szCs w:val="24"/>
        </w:rPr>
      </w:pPr>
    </w:p>
    <w:p w:rsidR="006F0E47" w:rsidRDefault="006F0E47" w:rsidP="00B7586C">
      <w:pPr>
        <w:spacing w:line="480" w:lineRule="auto"/>
        <w:jc w:val="center"/>
        <w:rPr>
          <w:rFonts w:ascii="Times New Roman" w:hAnsi="Times New Roman" w:cs="Times New Roman"/>
          <w:sz w:val="24"/>
          <w:szCs w:val="24"/>
        </w:rPr>
      </w:pPr>
    </w:p>
    <w:p w:rsidR="006F0E47" w:rsidRDefault="006F0E47" w:rsidP="00B7586C">
      <w:pPr>
        <w:spacing w:line="480" w:lineRule="auto"/>
        <w:jc w:val="center"/>
        <w:rPr>
          <w:rFonts w:ascii="Times New Roman" w:hAnsi="Times New Roman" w:cs="Times New Roman"/>
          <w:sz w:val="24"/>
          <w:szCs w:val="24"/>
        </w:rPr>
      </w:pPr>
    </w:p>
    <w:p w:rsidR="00D00B95" w:rsidRDefault="00D00B95" w:rsidP="00144770">
      <w:pPr>
        <w:spacing w:line="480" w:lineRule="auto"/>
        <w:rPr>
          <w:rFonts w:ascii="Times New Roman" w:hAnsi="Times New Roman" w:cs="Times New Roman"/>
          <w:b/>
          <w:sz w:val="24"/>
          <w:szCs w:val="24"/>
        </w:rPr>
      </w:pPr>
    </w:p>
    <w:p w:rsidR="00235F0D" w:rsidRPr="00296574" w:rsidRDefault="00EF4A7D" w:rsidP="00B7586C">
      <w:pPr>
        <w:spacing w:line="480" w:lineRule="auto"/>
        <w:jc w:val="center"/>
        <w:rPr>
          <w:rFonts w:ascii="Times New Roman" w:hAnsi="Times New Roman" w:cs="Times New Roman"/>
          <w:b/>
          <w:sz w:val="24"/>
          <w:szCs w:val="24"/>
        </w:rPr>
      </w:pPr>
      <w:r w:rsidRPr="00296574">
        <w:rPr>
          <w:rFonts w:ascii="Times New Roman" w:hAnsi="Times New Roman" w:cs="Times New Roman"/>
          <w:b/>
          <w:sz w:val="24"/>
          <w:szCs w:val="24"/>
        </w:rPr>
        <w:lastRenderedPageBreak/>
        <w:t>Reference</w:t>
      </w:r>
      <w:r w:rsidR="00144770">
        <w:rPr>
          <w:rFonts w:ascii="Times New Roman" w:hAnsi="Times New Roman" w:cs="Times New Roman"/>
          <w:b/>
          <w:sz w:val="24"/>
          <w:szCs w:val="24"/>
        </w:rPr>
        <w:t>s</w:t>
      </w:r>
    </w:p>
    <w:p w:rsidR="00144770" w:rsidRDefault="00144770" w:rsidP="00144770">
      <w:pPr>
        <w:spacing w:line="480" w:lineRule="auto"/>
        <w:ind w:left="720" w:hanging="720"/>
        <w:rPr>
          <w:rFonts w:ascii="Times New Roman" w:hAnsi="Times New Roman" w:cs="Times New Roman"/>
          <w:sz w:val="24"/>
          <w:szCs w:val="24"/>
        </w:rPr>
      </w:pPr>
      <w:r w:rsidRPr="00144770">
        <w:rPr>
          <w:rFonts w:ascii="Times New Roman" w:hAnsi="Times New Roman" w:cs="Times New Roman"/>
          <w:sz w:val="24"/>
          <w:szCs w:val="24"/>
        </w:rPr>
        <w:t>Babu, A.J.G. and Suresh, N., 1996. Project management with time, cost, and quality considerations. European journal of operational research, 88(2), pp.320-327.</w:t>
      </w:r>
    </w:p>
    <w:p w:rsidR="00144770" w:rsidRPr="00BB240F" w:rsidRDefault="00144770" w:rsidP="00144770">
      <w:pPr>
        <w:spacing w:line="480" w:lineRule="auto"/>
        <w:ind w:left="720" w:hanging="720"/>
        <w:rPr>
          <w:rFonts w:ascii="Times New Roman" w:hAnsi="Times New Roman" w:cs="Times New Roman"/>
          <w:sz w:val="24"/>
          <w:szCs w:val="24"/>
        </w:rPr>
      </w:pPr>
      <w:r w:rsidRPr="00BB240F">
        <w:rPr>
          <w:rFonts w:ascii="Times New Roman" w:hAnsi="Times New Roman" w:cs="Times New Roman"/>
          <w:sz w:val="24"/>
          <w:szCs w:val="24"/>
        </w:rPr>
        <w:t>Berger, P.D. and Zeng, A.Z., 2006. Single versus multiple sourcing in the presence of risks. Journal of the Operational Research Society, 57(3), pp.250-261.</w:t>
      </w:r>
    </w:p>
    <w:p w:rsidR="00144770" w:rsidRPr="00BB240F" w:rsidRDefault="00144770" w:rsidP="00144770">
      <w:pPr>
        <w:spacing w:line="480" w:lineRule="auto"/>
        <w:ind w:left="720" w:hanging="720"/>
        <w:rPr>
          <w:rFonts w:ascii="Times New Roman" w:hAnsi="Times New Roman" w:cs="Times New Roman"/>
          <w:sz w:val="24"/>
          <w:szCs w:val="24"/>
        </w:rPr>
      </w:pPr>
      <w:r w:rsidRPr="00BB240F">
        <w:rPr>
          <w:rFonts w:ascii="Times New Roman" w:hAnsi="Times New Roman" w:cs="Times New Roman"/>
          <w:sz w:val="24"/>
          <w:szCs w:val="24"/>
        </w:rPr>
        <w:t>Brandes, U. and Wagner, D., 1997, September. A Bayesian paradigm for dynamic graph layout. In International Symposium on Graph Drawing (pp. 236-247). Springer, Berlin, Heidelberg.</w:t>
      </w:r>
    </w:p>
    <w:p w:rsidR="00144770" w:rsidRPr="00BB240F" w:rsidRDefault="00144770" w:rsidP="00144770">
      <w:pPr>
        <w:spacing w:line="480" w:lineRule="auto"/>
        <w:ind w:left="720" w:hanging="720"/>
        <w:rPr>
          <w:rFonts w:ascii="Times New Roman" w:hAnsi="Times New Roman" w:cs="Times New Roman"/>
          <w:sz w:val="24"/>
          <w:szCs w:val="24"/>
        </w:rPr>
      </w:pPr>
      <w:r w:rsidRPr="00BB240F">
        <w:rPr>
          <w:rFonts w:ascii="Times New Roman" w:hAnsi="Times New Roman" w:cs="Times New Roman"/>
          <w:sz w:val="24"/>
          <w:szCs w:val="24"/>
        </w:rPr>
        <w:t>Costantino, N. and Pellegrino, R., 2010. Choosing between single and multiple sourcing based on supplier default risk: A real options approach. Journal of Purchasing and Supply Management, 16(1), pp.27-40.</w:t>
      </w:r>
    </w:p>
    <w:p w:rsidR="00144770" w:rsidRPr="00BB240F" w:rsidRDefault="00144770" w:rsidP="00144770">
      <w:pPr>
        <w:spacing w:line="480" w:lineRule="auto"/>
        <w:ind w:left="720" w:hanging="720"/>
        <w:rPr>
          <w:rFonts w:ascii="Times New Roman" w:hAnsi="Times New Roman" w:cs="Times New Roman"/>
          <w:sz w:val="24"/>
          <w:szCs w:val="24"/>
        </w:rPr>
      </w:pPr>
      <w:r w:rsidRPr="00BB240F">
        <w:rPr>
          <w:rFonts w:ascii="Times New Roman" w:hAnsi="Times New Roman" w:cs="Times New Roman"/>
          <w:sz w:val="24"/>
          <w:szCs w:val="24"/>
        </w:rPr>
        <w:t xml:space="preserve">Frost, F.A. and Kumar, M., 2000. INTSERVQUAL–an internal adaptation of the GAP model in a large service </w:t>
      </w:r>
      <w:proofErr w:type="spellStart"/>
      <w:r w:rsidRPr="00BB240F">
        <w:rPr>
          <w:rFonts w:ascii="Times New Roman" w:hAnsi="Times New Roman" w:cs="Times New Roman"/>
          <w:sz w:val="24"/>
          <w:szCs w:val="24"/>
        </w:rPr>
        <w:t>organisation</w:t>
      </w:r>
      <w:proofErr w:type="spellEnd"/>
      <w:r w:rsidRPr="00BB240F">
        <w:rPr>
          <w:rFonts w:ascii="Times New Roman" w:hAnsi="Times New Roman" w:cs="Times New Roman"/>
          <w:sz w:val="24"/>
          <w:szCs w:val="24"/>
        </w:rPr>
        <w:t>. Journal of Services Marketing.</w:t>
      </w:r>
    </w:p>
    <w:p w:rsidR="00144770" w:rsidRPr="00BB240F" w:rsidRDefault="00144770" w:rsidP="00144770">
      <w:pPr>
        <w:spacing w:line="480" w:lineRule="auto"/>
        <w:ind w:left="720" w:hanging="720"/>
        <w:rPr>
          <w:rFonts w:ascii="Times New Roman" w:hAnsi="Times New Roman" w:cs="Times New Roman"/>
          <w:sz w:val="24"/>
          <w:szCs w:val="24"/>
        </w:rPr>
      </w:pPr>
      <w:r w:rsidRPr="00BB240F">
        <w:rPr>
          <w:rFonts w:ascii="Times New Roman" w:hAnsi="Times New Roman" w:cs="Times New Roman"/>
          <w:sz w:val="24"/>
          <w:szCs w:val="24"/>
        </w:rPr>
        <w:t>Hou, L. and Tang, X., 2008. Gap model for dual customer values. Tsinghua Science and Technology, 13(3), pp.395-399.</w:t>
      </w:r>
    </w:p>
    <w:p w:rsidR="00144770" w:rsidRPr="00BB240F" w:rsidRDefault="00144770" w:rsidP="00144770">
      <w:pPr>
        <w:spacing w:line="480" w:lineRule="auto"/>
        <w:ind w:left="720" w:hanging="720"/>
        <w:rPr>
          <w:rFonts w:ascii="Times New Roman" w:hAnsi="Times New Roman" w:cs="Times New Roman"/>
          <w:sz w:val="24"/>
          <w:szCs w:val="24"/>
        </w:rPr>
      </w:pPr>
      <w:r w:rsidRPr="00BB240F">
        <w:rPr>
          <w:rFonts w:ascii="Times New Roman" w:hAnsi="Times New Roman" w:cs="Times New Roman"/>
          <w:sz w:val="24"/>
          <w:szCs w:val="24"/>
        </w:rPr>
        <w:t>Rosene, F., 2003. Complacency and Service Quality: an overlooked condition in the GAP Model. Journal of Retailing and Consumer Services, 10(1), pp.51-55.</w:t>
      </w:r>
    </w:p>
    <w:p w:rsidR="00144770" w:rsidRDefault="00144770" w:rsidP="00144770">
      <w:pPr>
        <w:spacing w:line="480" w:lineRule="auto"/>
        <w:ind w:left="720" w:hanging="720"/>
        <w:rPr>
          <w:rFonts w:ascii="Times New Roman" w:hAnsi="Times New Roman" w:cs="Times New Roman"/>
          <w:sz w:val="24"/>
          <w:szCs w:val="24"/>
        </w:rPr>
      </w:pPr>
      <w:r w:rsidRPr="00144770">
        <w:rPr>
          <w:rFonts w:ascii="Times New Roman" w:hAnsi="Times New Roman" w:cs="Times New Roman"/>
          <w:sz w:val="24"/>
          <w:szCs w:val="24"/>
        </w:rPr>
        <w:t>Schiffauerova, A. and Thomson, V., 2006. A review of research on cost of quality models and best practices. International Journal of Quality &amp; Reliability Management.</w:t>
      </w:r>
    </w:p>
    <w:p w:rsidR="00144770" w:rsidRPr="00B02452" w:rsidRDefault="00144770" w:rsidP="00144770">
      <w:pPr>
        <w:spacing w:line="480" w:lineRule="auto"/>
        <w:ind w:left="720" w:hanging="720"/>
        <w:rPr>
          <w:rFonts w:ascii="Times New Roman" w:hAnsi="Times New Roman" w:cs="Times New Roman"/>
          <w:sz w:val="24"/>
          <w:szCs w:val="24"/>
        </w:rPr>
      </w:pPr>
      <w:r w:rsidRPr="00BB240F">
        <w:rPr>
          <w:rFonts w:ascii="Times New Roman" w:hAnsi="Times New Roman" w:cs="Times New Roman"/>
          <w:sz w:val="24"/>
          <w:szCs w:val="24"/>
        </w:rPr>
        <w:t>Treleven, M. and Bergman Schweikhart, S., 1988. A risk/benefit analysis of sourcing strategies: single vs. multiple sourcing. Journal of operations management, 7(3-4), pp.93-114.</w:t>
      </w:r>
    </w:p>
    <w:sectPr w:rsidR="00144770" w:rsidRPr="00B02452">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06F59" w:rsidRDefault="00806F59">
      <w:pPr>
        <w:spacing w:after="0" w:line="240" w:lineRule="auto"/>
      </w:pPr>
      <w:r>
        <w:separator/>
      </w:r>
    </w:p>
  </w:endnote>
  <w:endnote w:type="continuationSeparator" w:id="0">
    <w:p w:rsidR="00806F59" w:rsidRDefault="00806F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06F59" w:rsidRDefault="00806F59">
      <w:pPr>
        <w:spacing w:after="0" w:line="240" w:lineRule="auto"/>
      </w:pPr>
      <w:r>
        <w:separator/>
      </w:r>
    </w:p>
  </w:footnote>
  <w:footnote w:type="continuationSeparator" w:id="0">
    <w:p w:rsidR="00806F59" w:rsidRDefault="00806F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06585583"/>
      <w:docPartObj>
        <w:docPartGallery w:val="Page Numbers (Top of Page)"/>
        <w:docPartUnique/>
      </w:docPartObj>
    </w:sdtPr>
    <w:sdtEndPr>
      <w:rPr>
        <w:noProof/>
      </w:rPr>
    </w:sdtEndPr>
    <w:sdtContent>
      <w:p w:rsidR="00B02452" w:rsidRDefault="00EF4A7D">
        <w:pPr>
          <w:pStyle w:val="Header"/>
          <w:jc w:val="right"/>
        </w:pPr>
        <w:r>
          <w:fldChar w:fldCharType="begin"/>
        </w:r>
        <w:r>
          <w:instrText xml:space="preserve"> PAGE   \* MERGEFORMAT </w:instrText>
        </w:r>
        <w:r>
          <w:fldChar w:fldCharType="separate"/>
        </w:r>
        <w:r w:rsidR="00144770">
          <w:rPr>
            <w:noProof/>
          </w:rPr>
          <w:t>11</w:t>
        </w:r>
        <w:r>
          <w:rPr>
            <w:noProof/>
          </w:rPr>
          <w:fldChar w:fldCharType="end"/>
        </w:r>
      </w:p>
    </w:sdtContent>
  </w:sdt>
  <w:p w:rsidR="00B02452" w:rsidRDefault="00B0245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1D8C"/>
    <w:rsid w:val="00087186"/>
    <w:rsid w:val="000959CD"/>
    <w:rsid w:val="00095A7F"/>
    <w:rsid w:val="000A7316"/>
    <w:rsid w:val="000B48DE"/>
    <w:rsid w:val="000F011E"/>
    <w:rsid w:val="00114526"/>
    <w:rsid w:val="00131016"/>
    <w:rsid w:val="00144770"/>
    <w:rsid w:val="00184E92"/>
    <w:rsid w:val="001A1BE9"/>
    <w:rsid w:val="001D4DF7"/>
    <w:rsid w:val="0020769B"/>
    <w:rsid w:val="00235F0D"/>
    <w:rsid w:val="0024218C"/>
    <w:rsid w:val="00264618"/>
    <w:rsid w:val="00295812"/>
    <w:rsid w:val="00296574"/>
    <w:rsid w:val="002C77CF"/>
    <w:rsid w:val="002E3E90"/>
    <w:rsid w:val="002F612A"/>
    <w:rsid w:val="002F6977"/>
    <w:rsid w:val="0031019E"/>
    <w:rsid w:val="00331AA3"/>
    <w:rsid w:val="00331C30"/>
    <w:rsid w:val="003A564A"/>
    <w:rsid w:val="003C2E5E"/>
    <w:rsid w:val="003D0F99"/>
    <w:rsid w:val="00430667"/>
    <w:rsid w:val="00474A36"/>
    <w:rsid w:val="004B63D5"/>
    <w:rsid w:val="004C6683"/>
    <w:rsid w:val="00527EA9"/>
    <w:rsid w:val="0053792C"/>
    <w:rsid w:val="005479FE"/>
    <w:rsid w:val="00553B0B"/>
    <w:rsid w:val="005B243D"/>
    <w:rsid w:val="005D6464"/>
    <w:rsid w:val="005E1D8C"/>
    <w:rsid w:val="006832C1"/>
    <w:rsid w:val="006C6452"/>
    <w:rsid w:val="006F0E47"/>
    <w:rsid w:val="007158E9"/>
    <w:rsid w:val="00740579"/>
    <w:rsid w:val="00740763"/>
    <w:rsid w:val="00786E37"/>
    <w:rsid w:val="007920B8"/>
    <w:rsid w:val="0080123A"/>
    <w:rsid w:val="00806F59"/>
    <w:rsid w:val="00861D22"/>
    <w:rsid w:val="00880CFB"/>
    <w:rsid w:val="008873DD"/>
    <w:rsid w:val="008933CB"/>
    <w:rsid w:val="008F0EE1"/>
    <w:rsid w:val="0091048C"/>
    <w:rsid w:val="00937904"/>
    <w:rsid w:val="00951FA4"/>
    <w:rsid w:val="00966555"/>
    <w:rsid w:val="00966626"/>
    <w:rsid w:val="009865CD"/>
    <w:rsid w:val="00997436"/>
    <w:rsid w:val="00A0144B"/>
    <w:rsid w:val="00A13D79"/>
    <w:rsid w:val="00A30BE6"/>
    <w:rsid w:val="00A46405"/>
    <w:rsid w:val="00A50339"/>
    <w:rsid w:val="00A96793"/>
    <w:rsid w:val="00AD60ED"/>
    <w:rsid w:val="00B02452"/>
    <w:rsid w:val="00B3169E"/>
    <w:rsid w:val="00B72B3B"/>
    <w:rsid w:val="00B7586C"/>
    <w:rsid w:val="00BB240F"/>
    <w:rsid w:val="00BF335C"/>
    <w:rsid w:val="00C37D6E"/>
    <w:rsid w:val="00C757C1"/>
    <w:rsid w:val="00C83F86"/>
    <w:rsid w:val="00C94C59"/>
    <w:rsid w:val="00CA1B75"/>
    <w:rsid w:val="00CD538E"/>
    <w:rsid w:val="00D00B95"/>
    <w:rsid w:val="00D33BBC"/>
    <w:rsid w:val="00D7570B"/>
    <w:rsid w:val="00D85DDC"/>
    <w:rsid w:val="00D95BB5"/>
    <w:rsid w:val="00DF573E"/>
    <w:rsid w:val="00DF728F"/>
    <w:rsid w:val="00E41BD0"/>
    <w:rsid w:val="00E4608B"/>
    <w:rsid w:val="00E6539A"/>
    <w:rsid w:val="00E87293"/>
    <w:rsid w:val="00E948CF"/>
    <w:rsid w:val="00ED4F73"/>
    <w:rsid w:val="00EF4A7D"/>
    <w:rsid w:val="00F0411E"/>
    <w:rsid w:val="00F436CE"/>
    <w:rsid w:val="00F742C2"/>
    <w:rsid w:val="00F8458C"/>
    <w:rsid w:val="00FB7B30"/>
    <w:rsid w:val="00FD56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1FCD51"/>
  <w15:chartTrackingRefBased/>
  <w15:docId w15:val="{CFA3051C-1D34-45A6-8000-47DEA2D00D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02452"/>
    <w:rPr>
      <w:color w:val="0563C1" w:themeColor="hyperlink"/>
      <w:u w:val="single"/>
    </w:rPr>
  </w:style>
  <w:style w:type="paragraph" w:styleId="Header">
    <w:name w:val="header"/>
    <w:basedOn w:val="Normal"/>
    <w:link w:val="HeaderChar"/>
    <w:uiPriority w:val="99"/>
    <w:unhideWhenUsed/>
    <w:rsid w:val="00B024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2452"/>
  </w:style>
  <w:style w:type="paragraph" w:styleId="Footer">
    <w:name w:val="footer"/>
    <w:basedOn w:val="Normal"/>
    <w:link w:val="FooterChar"/>
    <w:uiPriority w:val="99"/>
    <w:unhideWhenUsed/>
    <w:rsid w:val="00B024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24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187</TotalTime>
  <Pages>11</Pages>
  <Words>2577</Words>
  <Characters>14690</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hp</cp:lastModifiedBy>
  <cp:revision>33</cp:revision>
  <dcterms:created xsi:type="dcterms:W3CDTF">2020-10-26T17:09:00Z</dcterms:created>
  <dcterms:modified xsi:type="dcterms:W3CDTF">2020-10-26T21:12:00Z</dcterms:modified>
</cp:coreProperties>
</file>